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BCA8C" w14:textId="7765B214" w:rsidR="00A06026" w:rsidRDefault="00847A5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695555" wp14:editId="5BEA318F">
                <wp:simplePos x="0" y="0"/>
                <wp:positionH relativeFrom="column">
                  <wp:posOffset>338455</wp:posOffset>
                </wp:positionH>
                <wp:positionV relativeFrom="paragraph">
                  <wp:posOffset>6505575</wp:posOffset>
                </wp:positionV>
                <wp:extent cx="539115" cy="548640"/>
                <wp:effectExtent l="0" t="0" r="0" b="38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" cy="54864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705E9" id="Rectangle 7" o:spid="_x0000_s1026" style="position:absolute;margin-left:26.65pt;margin-top:512.25pt;width:42.45pt;height:4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" stroked="f" strokeweight="2pt">
                <v:fill r:id="rId6" o:title="" recolor="t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DF9413" wp14:editId="136D9936">
                <wp:simplePos x="0" y="0"/>
                <wp:positionH relativeFrom="column">
                  <wp:posOffset>338455</wp:posOffset>
                </wp:positionH>
                <wp:positionV relativeFrom="paragraph">
                  <wp:posOffset>5734050</wp:posOffset>
                </wp:positionV>
                <wp:extent cx="539115" cy="548640"/>
                <wp:effectExtent l="0" t="0" r="0" b="38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" cy="54864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5D202" id="Rectangle 6" o:spid="_x0000_s1026" style="position:absolute;margin-left:26.65pt;margin-top:451.5pt;width:42.45pt;height:4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" stroked="f" strokeweight="2pt">
                <v:fill r:id="rId8" o:title="" recolor="t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A8A9F3" wp14:editId="580DD0FA">
                <wp:simplePos x="0" y="0"/>
                <wp:positionH relativeFrom="column">
                  <wp:posOffset>337820</wp:posOffset>
                </wp:positionH>
                <wp:positionV relativeFrom="paragraph">
                  <wp:posOffset>4819650</wp:posOffset>
                </wp:positionV>
                <wp:extent cx="539115" cy="548640"/>
                <wp:effectExtent l="0" t="0" r="0" b="38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" cy="548640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988AE" id="Rectangle 5" o:spid="_x0000_s1026" style="position:absolute;margin-left:26.6pt;margin-top:379.5pt;width:42.4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" stroked="f" strokeweight="2pt">
                <v:fill r:id="rId10" o:title="" recolor="t" rotate="t" type="frame"/>
              </v:rect>
            </w:pict>
          </mc:Fallback>
        </mc:AlternateContent>
      </w:r>
      <w:r w:rsidR="00CA54BA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510DB28" wp14:editId="1ABBCBBA">
                <wp:simplePos x="0" y="0"/>
                <wp:positionH relativeFrom="column">
                  <wp:posOffset>352425</wp:posOffset>
                </wp:positionH>
                <wp:positionV relativeFrom="paragraph">
                  <wp:posOffset>3600450</wp:posOffset>
                </wp:positionV>
                <wp:extent cx="7124700" cy="4305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430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FF5C33" w14:textId="77777777" w:rsidR="00CA54BA" w:rsidRPr="00CA54BA" w:rsidRDefault="00CA54BA" w:rsidP="00CA54B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80" w:line="288" w:lineRule="auto"/>
                              <w:jc w:val="both"/>
                              <w:textAlignment w:val="center"/>
                              <w:rPr>
                                <w:rFonts w:ascii="Century Gothic" w:hAnsi="Century Gothic" w:cs="Century Gothic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A54BA">
                              <w:rPr>
                                <w:rFonts w:ascii="Adelle Basic Rg" w:hAnsi="Adelle Basic Rg" w:cs="Adelle Basic Rg"/>
                                <w:b/>
                                <w:bCs/>
                                <w:color w:val="F05564"/>
                                <w:sz w:val="32"/>
                                <w:szCs w:val="32"/>
                              </w:rPr>
                              <w:t xml:space="preserve">Fire </w:t>
                            </w:r>
                            <w:proofErr w:type="gramStart"/>
                            <w:r w:rsidRPr="00CA54BA">
                              <w:rPr>
                                <w:rFonts w:ascii="Adelle Basic Rg" w:hAnsi="Adelle Basic Rg" w:cs="Adelle Basic Rg"/>
                                <w:b/>
                                <w:bCs/>
                                <w:color w:val="F05564"/>
                                <w:sz w:val="32"/>
                                <w:szCs w:val="32"/>
                              </w:rPr>
                              <w:t>harden</w:t>
                            </w:r>
                            <w:proofErr w:type="gramEnd"/>
                            <w:r w:rsidRPr="00CA54BA">
                              <w:rPr>
                                <w:rFonts w:ascii="Adelle Basic Rg" w:hAnsi="Adelle Basic Rg" w:cs="Adelle Basic Rg"/>
                                <w:b/>
                                <w:bCs/>
                                <w:color w:val="F05564"/>
                                <w:sz w:val="32"/>
                                <w:szCs w:val="32"/>
                              </w:rPr>
                              <w:t xml:space="preserve"> your home today</w:t>
                            </w:r>
                            <w:r w:rsidRPr="00CA54BA">
                              <w:rPr>
                                <w:rFonts w:ascii="Adelle Basic Rg" w:hAnsi="Adelle Basic Rg" w:cs="Adelle Basic Rg"/>
                                <w:b/>
                                <w:bCs/>
                                <w:color w:val="F0556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2810723" w14:textId="77777777" w:rsidR="00CA54BA" w:rsidRPr="00CA54BA" w:rsidRDefault="00CA54BA" w:rsidP="00CA54B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90" w:after="90" w:line="288" w:lineRule="auto"/>
                              <w:jc w:val="both"/>
                              <w:textAlignment w:val="center"/>
                              <w:rPr>
                                <w:rFonts w:ascii="Century Gothic" w:hAnsi="Century Gothic" w:cs="Century Gothic"/>
                                <w:color w:val="000000"/>
                              </w:rPr>
                            </w:pPr>
                            <w:r w:rsidRPr="00CA54BA">
                              <w:rPr>
                                <w:rFonts w:ascii="Century Gothic" w:hAnsi="Century Gothic" w:cs="Century Gothic"/>
                                <w:color w:val="000000"/>
                              </w:rPr>
                              <w:t xml:space="preserve">California’s wildfire season is officially in full swing. </w:t>
                            </w:r>
                            <w:r w:rsidRPr="00CA54BA"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</w:rPr>
                              <w:t>Fire hardening</w:t>
                            </w:r>
                            <w:r w:rsidRPr="00CA54BA">
                              <w:rPr>
                                <w:rFonts w:ascii="Century Gothic" w:hAnsi="Century Gothic" w:cs="Century Gothic"/>
                                <w:color w:val="000000"/>
                              </w:rPr>
                              <w:t xml:space="preserve"> your home reduces the chance of ignition from direct flames, radiant heat, and stray embers from a wildland fire.</w:t>
                            </w:r>
                          </w:p>
                          <w:p w14:paraId="0AFBB82A" w14:textId="7763A21A" w:rsidR="00CA54BA" w:rsidRPr="00CA54BA" w:rsidRDefault="00CA54BA" w:rsidP="00CA54B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90" w:line="288" w:lineRule="auto"/>
                              <w:jc w:val="both"/>
                              <w:textAlignment w:val="center"/>
                              <w:rPr>
                                <w:rFonts w:ascii="Century Gothic" w:hAnsi="Century Gothic" w:cs="Century Gothic"/>
                                <w:color w:val="000000"/>
                              </w:rPr>
                            </w:pPr>
                            <w:r w:rsidRPr="00CA54BA">
                              <w:rPr>
                                <w:rFonts w:ascii="Century Gothic" w:hAnsi="Century Gothic" w:cs="Century Gothic"/>
                                <w:color w:val="000000"/>
                              </w:rPr>
                              <w:t>Use this list to survey your home for ember- and fire-resistant upgrades.</w:t>
                            </w:r>
                          </w:p>
                          <w:p w14:paraId="75D4CCB1" w14:textId="574DE5BE" w:rsidR="00CA54BA" w:rsidRPr="00CA54BA" w:rsidRDefault="00CA54BA" w:rsidP="00847A5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90" w:after="90" w:line="288" w:lineRule="auto"/>
                              <w:ind w:left="720"/>
                              <w:jc w:val="both"/>
                              <w:textAlignment w:val="center"/>
                              <w:rPr>
                                <w:rFonts w:ascii="Century Gothic" w:hAnsi="Century Gothic" w:cs="Century Gothic"/>
                                <w:color w:val="000000"/>
                              </w:rPr>
                            </w:pPr>
                            <w:r w:rsidRPr="00CA54BA"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</w:rPr>
                              <w:t>WINDOWS</w:t>
                            </w:r>
                            <w:r w:rsidRPr="00CA54BA">
                              <w:rPr>
                                <w:rFonts w:ascii="Century Gothic" w:hAnsi="Century Gothic" w:cs="Century Gothic"/>
                                <w:color w:val="000000"/>
                              </w:rPr>
                              <w:t xml:space="preserve"> </w:t>
                            </w:r>
                            <w:r w:rsidRPr="00CA54BA">
                              <w:rPr>
                                <w:rFonts w:ascii="Century Gothic" w:hAnsi="Century Gothic" w:cs="Century Gothic"/>
                                <w:i/>
                                <w:iCs/>
                                <w:color w:val="000000"/>
                              </w:rPr>
                              <w:t>can break from heat exposure before the home is aflame.</w:t>
                            </w:r>
                          </w:p>
                          <w:p w14:paraId="7FBD8D4B" w14:textId="207CDA0A" w:rsidR="00CA54BA" w:rsidRPr="00CA54BA" w:rsidRDefault="00CA54BA" w:rsidP="00CA54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90" w:line="288" w:lineRule="auto"/>
                              <w:jc w:val="both"/>
                              <w:textAlignment w:val="center"/>
                              <w:rPr>
                                <w:rFonts w:ascii="Century Gothic" w:hAnsi="Century Gothic" w:cs="Century Gothic"/>
                                <w:color w:val="000000"/>
                              </w:rPr>
                            </w:pPr>
                            <w:r w:rsidRPr="00CA54BA">
                              <w:rPr>
                                <w:rFonts w:ascii="Century Gothic" w:hAnsi="Century Gothic" w:cs="Century Gothic"/>
                                <w:color w:val="000000"/>
                              </w:rPr>
                              <w:t>Install or upgrade to multi-pane tempered glass</w:t>
                            </w:r>
                          </w:p>
                          <w:p w14:paraId="25E28523" w14:textId="77777777" w:rsidR="00CA54BA" w:rsidRPr="00CA54BA" w:rsidRDefault="00CA54BA" w:rsidP="00CA54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90" w:line="288" w:lineRule="auto"/>
                              <w:jc w:val="both"/>
                              <w:textAlignment w:val="center"/>
                              <w:rPr>
                                <w:rFonts w:ascii="Century Gothic" w:hAnsi="Century Gothic" w:cs="Century Gothic"/>
                                <w:color w:val="000000"/>
                              </w:rPr>
                            </w:pPr>
                            <w:r w:rsidRPr="00CA54BA">
                              <w:rPr>
                                <w:rFonts w:ascii="Century Gothic" w:hAnsi="Century Gothic" w:cs="Century Gothic"/>
                                <w:color w:val="000000"/>
                              </w:rPr>
                              <w:t>Remove all vegetation or other combustible materials within 5 feet of windows and glass doors</w:t>
                            </w:r>
                          </w:p>
                          <w:p w14:paraId="7E1A522C" w14:textId="77777777" w:rsidR="00CA54BA" w:rsidRPr="00CA54BA" w:rsidRDefault="00CA54BA" w:rsidP="00847A5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90" w:line="288" w:lineRule="auto"/>
                              <w:ind w:left="720"/>
                              <w:jc w:val="both"/>
                              <w:textAlignment w:val="center"/>
                              <w:rPr>
                                <w:rFonts w:ascii="Century Gothic" w:hAnsi="Century Gothic" w:cs="Century Gothic"/>
                                <w:color w:val="000000"/>
                              </w:rPr>
                            </w:pPr>
                            <w:r w:rsidRPr="00CA54BA"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</w:rPr>
                              <w:t>GARAGES</w:t>
                            </w:r>
                            <w:r w:rsidRPr="00CA54BA">
                              <w:rPr>
                                <w:rFonts w:ascii="Century Gothic" w:hAnsi="Century Gothic" w:cs="Century Gothic"/>
                                <w:color w:val="000000"/>
                              </w:rPr>
                              <w:t xml:space="preserve"> </w:t>
                            </w:r>
                            <w:r w:rsidRPr="00CA54BA">
                              <w:rPr>
                                <w:rFonts w:ascii="Century Gothic" w:hAnsi="Century Gothic" w:cs="Century Gothic"/>
                                <w:i/>
                                <w:iCs/>
                                <w:color w:val="000000"/>
                              </w:rPr>
                              <w:t>are especially vulnerable as ember and ash can enter as easily as dust.</w:t>
                            </w:r>
                          </w:p>
                          <w:p w14:paraId="52CF669B" w14:textId="77777777" w:rsidR="00CA54BA" w:rsidRPr="00CA54BA" w:rsidRDefault="00CA54BA" w:rsidP="00CA54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90" w:line="288" w:lineRule="auto"/>
                              <w:jc w:val="both"/>
                              <w:textAlignment w:val="center"/>
                              <w:rPr>
                                <w:rFonts w:ascii="Century Gothic" w:hAnsi="Century Gothic" w:cs="Century Gothic"/>
                                <w:color w:val="000000"/>
                              </w:rPr>
                            </w:pPr>
                            <w:r w:rsidRPr="00CA54BA">
                              <w:rPr>
                                <w:rFonts w:ascii="Century Gothic" w:hAnsi="Century Gothic" w:cs="Century Gothic"/>
                                <w:color w:val="000000"/>
                              </w:rPr>
                              <w:t>Install weather stripping or gaskets under and around the garage door</w:t>
                            </w:r>
                          </w:p>
                          <w:p w14:paraId="79A035A0" w14:textId="77777777" w:rsidR="00CA54BA" w:rsidRPr="00CA54BA" w:rsidRDefault="00CA54BA" w:rsidP="00CA54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90" w:line="288" w:lineRule="auto"/>
                              <w:jc w:val="both"/>
                              <w:textAlignment w:val="center"/>
                              <w:rPr>
                                <w:rFonts w:ascii="Century Gothic" w:hAnsi="Century Gothic" w:cs="Century Gothic"/>
                                <w:color w:val="000000"/>
                              </w:rPr>
                            </w:pPr>
                            <w:r w:rsidRPr="00CA54BA">
                              <w:rPr>
                                <w:rFonts w:ascii="Century Gothic" w:hAnsi="Century Gothic" w:cs="Century Gothic"/>
                                <w:color w:val="000000"/>
                              </w:rPr>
                              <w:t>Learn how to operate your garage door when there is no power</w:t>
                            </w:r>
                          </w:p>
                          <w:p w14:paraId="12363BDB" w14:textId="77777777" w:rsidR="00CA54BA" w:rsidRPr="00CA54BA" w:rsidRDefault="00CA54BA" w:rsidP="00847A5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90" w:line="288" w:lineRule="auto"/>
                              <w:ind w:left="720"/>
                              <w:jc w:val="both"/>
                              <w:textAlignment w:val="center"/>
                              <w:rPr>
                                <w:rFonts w:ascii="Century Gothic" w:hAnsi="Century Gothic" w:cs="Century Gothic"/>
                                <w:color w:val="000000"/>
                              </w:rPr>
                            </w:pPr>
                            <w:r w:rsidRPr="00CA54BA"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</w:rPr>
                              <w:t>ROOFS</w:t>
                            </w:r>
                            <w:r w:rsidRPr="00CA54BA">
                              <w:rPr>
                                <w:rFonts w:ascii="Century Gothic" w:hAnsi="Century Gothic" w:cs="Century Gothic"/>
                                <w:color w:val="000000"/>
                              </w:rPr>
                              <w:t xml:space="preserve"> </w:t>
                            </w:r>
                            <w:r w:rsidRPr="00CA54BA">
                              <w:rPr>
                                <w:rFonts w:ascii="Century Gothic" w:hAnsi="Century Gothic" w:cs="Century Gothic"/>
                                <w:i/>
                                <w:iCs/>
                                <w:color w:val="000000"/>
                              </w:rPr>
                              <w:t>bear the greatest exposure risk to fire embers.</w:t>
                            </w:r>
                          </w:p>
                          <w:p w14:paraId="45A2F66F" w14:textId="77777777" w:rsidR="00CA54BA" w:rsidRPr="00CA54BA" w:rsidRDefault="00CA54BA" w:rsidP="00CA54B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90" w:line="288" w:lineRule="auto"/>
                              <w:jc w:val="both"/>
                              <w:textAlignment w:val="center"/>
                              <w:rPr>
                                <w:rFonts w:ascii="Century Gothic" w:hAnsi="Century Gothic" w:cs="Century Gothic"/>
                                <w:color w:val="000000"/>
                              </w:rPr>
                            </w:pPr>
                            <w:r w:rsidRPr="00CA54BA">
                              <w:rPr>
                                <w:rFonts w:ascii="Century Gothic" w:hAnsi="Century Gothic" w:cs="Century Gothic"/>
                                <w:color w:val="000000"/>
                              </w:rPr>
                              <w:t>Replace your roof with Class-A fire rated materials such as tile, metal, asphalt, or shingles</w:t>
                            </w:r>
                          </w:p>
                          <w:p w14:paraId="17D4CACE" w14:textId="77777777" w:rsidR="00CA54BA" w:rsidRPr="00CA54BA" w:rsidRDefault="00CA54BA" w:rsidP="00CA54B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90" w:line="288" w:lineRule="auto"/>
                              <w:jc w:val="both"/>
                              <w:textAlignment w:val="center"/>
                              <w:rPr>
                                <w:rFonts w:ascii="Century Gothic" w:hAnsi="Century Gothic" w:cs="Century Gothic"/>
                                <w:color w:val="000000"/>
                              </w:rPr>
                            </w:pPr>
                            <w:r w:rsidRPr="00CA54BA">
                              <w:rPr>
                                <w:rFonts w:ascii="Century Gothic" w:hAnsi="Century Gothic" w:cs="Century Gothic"/>
                                <w:color w:val="000000"/>
                              </w:rPr>
                              <w:t>Plug gaps between the roof covering and sheathing to prevent embers from entering</w:t>
                            </w:r>
                          </w:p>
                          <w:p w14:paraId="59750971" w14:textId="77777777" w:rsidR="00CA54BA" w:rsidRPr="00CA54BA" w:rsidRDefault="00CA54BA" w:rsidP="00CA54B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90" w:after="180" w:line="288" w:lineRule="auto"/>
                              <w:jc w:val="both"/>
                              <w:textAlignment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</w:rPr>
                            </w:pPr>
                            <w:r w:rsidRPr="00CA54BA">
                              <w:rPr>
                                <w:rFonts w:ascii="Century Gothic" w:hAnsi="Century Gothic" w:cs="Century Gothic"/>
                                <w:color w:val="000000"/>
                              </w:rPr>
                              <w:t xml:space="preserve">It’s never too late to design a fire-hardening plan. </w:t>
                            </w:r>
                            <w:r w:rsidRPr="00CA54BA"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</w:rPr>
                              <w:t>Contact me to discuss more ways to protect your property and its resale value.</w:t>
                            </w:r>
                          </w:p>
                          <w:p w14:paraId="7F72448B" w14:textId="75412A44" w:rsidR="00DA27AD" w:rsidRDefault="00DA27AD" w:rsidP="00DA27AD">
                            <w:pPr>
                              <w:spacing w:line="264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0DB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75pt;margin-top:283.5pt;width:561pt;height:33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" filled="f" stroked="f" strokeweight=".5pt">
                <v:textbox>
                  <w:txbxContent>
                    <w:p w14:paraId="5FFF5C33" w14:textId="77777777" w:rsidR="00CA54BA" w:rsidRPr="00CA54BA" w:rsidRDefault="00CA54BA" w:rsidP="00CA54BA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180" w:line="288" w:lineRule="auto"/>
                        <w:jc w:val="both"/>
                        <w:textAlignment w:val="center"/>
                        <w:rPr>
                          <w:rFonts w:ascii="Century Gothic" w:hAnsi="Century Gothic" w:cs="Century Gothic"/>
                          <w:color w:val="000000"/>
                          <w:sz w:val="24"/>
                          <w:szCs w:val="24"/>
                        </w:rPr>
                      </w:pPr>
                      <w:r w:rsidRPr="00CA54BA">
                        <w:rPr>
                          <w:rFonts w:ascii="Adelle Basic Rg" w:hAnsi="Adelle Basic Rg" w:cs="Adelle Basic Rg"/>
                          <w:b/>
                          <w:bCs/>
                          <w:color w:val="F05564"/>
                          <w:sz w:val="32"/>
                          <w:szCs w:val="32"/>
                        </w:rPr>
                        <w:t xml:space="preserve">Fire </w:t>
                      </w:r>
                      <w:proofErr w:type="gramStart"/>
                      <w:r w:rsidRPr="00CA54BA">
                        <w:rPr>
                          <w:rFonts w:ascii="Adelle Basic Rg" w:hAnsi="Adelle Basic Rg" w:cs="Adelle Basic Rg"/>
                          <w:b/>
                          <w:bCs/>
                          <w:color w:val="F05564"/>
                          <w:sz w:val="32"/>
                          <w:szCs w:val="32"/>
                        </w:rPr>
                        <w:t>harden</w:t>
                      </w:r>
                      <w:proofErr w:type="gramEnd"/>
                      <w:r w:rsidRPr="00CA54BA">
                        <w:rPr>
                          <w:rFonts w:ascii="Adelle Basic Rg" w:hAnsi="Adelle Basic Rg" w:cs="Adelle Basic Rg"/>
                          <w:b/>
                          <w:bCs/>
                          <w:color w:val="F05564"/>
                          <w:sz w:val="32"/>
                          <w:szCs w:val="32"/>
                        </w:rPr>
                        <w:t xml:space="preserve"> your home today</w:t>
                      </w:r>
                      <w:r w:rsidRPr="00CA54BA">
                        <w:rPr>
                          <w:rFonts w:ascii="Adelle Basic Rg" w:hAnsi="Adelle Basic Rg" w:cs="Adelle Basic Rg"/>
                          <w:b/>
                          <w:bCs/>
                          <w:color w:val="F05564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2810723" w14:textId="77777777" w:rsidR="00CA54BA" w:rsidRPr="00CA54BA" w:rsidRDefault="00CA54BA" w:rsidP="00CA54BA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90" w:after="90" w:line="288" w:lineRule="auto"/>
                        <w:jc w:val="both"/>
                        <w:textAlignment w:val="center"/>
                        <w:rPr>
                          <w:rFonts w:ascii="Century Gothic" w:hAnsi="Century Gothic" w:cs="Century Gothic"/>
                          <w:color w:val="000000"/>
                        </w:rPr>
                      </w:pPr>
                      <w:r w:rsidRPr="00CA54BA">
                        <w:rPr>
                          <w:rFonts w:ascii="Century Gothic" w:hAnsi="Century Gothic" w:cs="Century Gothic"/>
                          <w:color w:val="000000"/>
                        </w:rPr>
                        <w:t xml:space="preserve">California’s wildfire season is officially in full swing. </w:t>
                      </w:r>
                      <w:r w:rsidRPr="00CA54BA"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</w:rPr>
                        <w:t>Fire hardening</w:t>
                      </w:r>
                      <w:r w:rsidRPr="00CA54BA">
                        <w:rPr>
                          <w:rFonts w:ascii="Century Gothic" w:hAnsi="Century Gothic" w:cs="Century Gothic"/>
                          <w:color w:val="000000"/>
                        </w:rPr>
                        <w:t xml:space="preserve"> your home reduces the chance of ignition from direct flames, radiant heat, and stray embers from a wildland fire.</w:t>
                      </w:r>
                    </w:p>
                    <w:p w14:paraId="0AFBB82A" w14:textId="7763A21A" w:rsidR="00CA54BA" w:rsidRPr="00CA54BA" w:rsidRDefault="00CA54BA" w:rsidP="00CA54BA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90" w:line="288" w:lineRule="auto"/>
                        <w:jc w:val="both"/>
                        <w:textAlignment w:val="center"/>
                        <w:rPr>
                          <w:rFonts w:ascii="Century Gothic" w:hAnsi="Century Gothic" w:cs="Century Gothic"/>
                          <w:color w:val="000000"/>
                        </w:rPr>
                      </w:pPr>
                      <w:r w:rsidRPr="00CA54BA">
                        <w:rPr>
                          <w:rFonts w:ascii="Century Gothic" w:hAnsi="Century Gothic" w:cs="Century Gothic"/>
                          <w:color w:val="000000"/>
                        </w:rPr>
                        <w:t>Use this list to survey your home for ember- and fire-resistant upgrades.</w:t>
                      </w:r>
                    </w:p>
                    <w:p w14:paraId="75D4CCB1" w14:textId="574DE5BE" w:rsidR="00CA54BA" w:rsidRPr="00CA54BA" w:rsidRDefault="00CA54BA" w:rsidP="00847A5E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90" w:after="90" w:line="288" w:lineRule="auto"/>
                        <w:ind w:left="720"/>
                        <w:jc w:val="both"/>
                        <w:textAlignment w:val="center"/>
                        <w:rPr>
                          <w:rFonts w:ascii="Century Gothic" w:hAnsi="Century Gothic" w:cs="Century Gothic"/>
                          <w:color w:val="000000"/>
                        </w:rPr>
                      </w:pPr>
                      <w:r w:rsidRPr="00CA54BA"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</w:rPr>
                        <w:t>WINDOWS</w:t>
                      </w:r>
                      <w:r w:rsidRPr="00CA54BA">
                        <w:rPr>
                          <w:rFonts w:ascii="Century Gothic" w:hAnsi="Century Gothic" w:cs="Century Gothic"/>
                          <w:color w:val="000000"/>
                        </w:rPr>
                        <w:t xml:space="preserve"> </w:t>
                      </w:r>
                      <w:r w:rsidRPr="00CA54BA">
                        <w:rPr>
                          <w:rFonts w:ascii="Century Gothic" w:hAnsi="Century Gothic" w:cs="Century Gothic"/>
                          <w:i/>
                          <w:iCs/>
                          <w:color w:val="000000"/>
                        </w:rPr>
                        <w:t>can break from heat exposure before the home is aflame.</w:t>
                      </w:r>
                    </w:p>
                    <w:p w14:paraId="7FBD8D4B" w14:textId="207CDA0A" w:rsidR="00CA54BA" w:rsidRPr="00CA54BA" w:rsidRDefault="00CA54BA" w:rsidP="00CA54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after="90" w:line="288" w:lineRule="auto"/>
                        <w:jc w:val="both"/>
                        <w:textAlignment w:val="center"/>
                        <w:rPr>
                          <w:rFonts w:ascii="Century Gothic" w:hAnsi="Century Gothic" w:cs="Century Gothic"/>
                          <w:color w:val="000000"/>
                        </w:rPr>
                      </w:pPr>
                      <w:r w:rsidRPr="00CA54BA">
                        <w:rPr>
                          <w:rFonts w:ascii="Century Gothic" w:hAnsi="Century Gothic" w:cs="Century Gothic"/>
                          <w:color w:val="000000"/>
                        </w:rPr>
                        <w:t>Install or upgrade to multi-pane tempered glass</w:t>
                      </w:r>
                    </w:p>
                    <w:p w14:paraId="25E28523" w14:textId="77777777" w:rsidR="00CA54BA" w:rsidRPr="00CA54BA" w:rsidRDefault="00CA54BA" w:rsidP="00CA54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after="90" w:line="288" w:lineRule="auto"/>
                        <w:jc w:val="both"/>
                        <w:textAlignment w:val="center"/>
                        <w:rPr>
                          <w:rFonts w:ascii="Century Gothic" w:hAnsi="Century Gothic" w:cs="Century Gothic"/>
                          <w:color w:val="000000"/>
                        </w:rPr>
                      </w:pPr>
                      <w:r w:rsidRPr="00CA54BA">
                        <w:rPr>
                          <w:rFonts w:ascii="Century Gothic" w:hAnsi="Century Gothic" w:cs="Century Gothic"/>
                          <w:color w:val="000000"/>
                        </w:rPr>
                        <w:t>Remove all vegetation or other combustible materials within 5 feet of windows and glass doors</w:t>
                      </w:r>
                    </w:p>
                    <w:p w14:paraId="7E1A522C" w14:textId="77777777" w:rsidR="00CA54BA" w:rsidRPr="00CA54BA" w:rsidRDefault="00CA54BA" w:rsidP="00847A5E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90" w:line="288" w:lineRule="auto"/>
                        <w:ind w:left="720"/>
                        <w:jc w:val="both"/>
                        <w:textAlignment w:val="center"/>
                        <w:rPr>
                          <w:rFonts w:ascii="Century Gothic" w:hAnsi="Century Gothic" w:cs="Century Gothic"/>
                          <w:color w:val="000000"/>
                        </w:rPr>
                      </w:pPr>
                      <w:r w:rsidRPr="00CA54BA"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</w:rPr>
                        <w:t>GARAGES</w:t>
                      </w:r>
                      <w:r w:rsidRPr="00CA54BA">
                        <w:rPr>
                          <w:rFonts w:ascii="Century Gothic" w:hAnsi="Century Gothic" w:cs="Century Gothic"/>
                          <w:color w:val="000000"/>
                        </w:rPr>
                        <w:t xml:space="preserve"> </w:t>
                      </w:r>
                      <w:r w:rsidRPr="00CA54BA">
                        <w:rPr>
                          <w:rFonts w:ascii="Century Gothic" w:hAnsi="Century Gothic" w:cs="Century Gothic"/>
                          <w:i/>
                          <w:iCs/>
                          <w:color w:val="000000"/>
                        </w:rPr>
                        <w:t>are especially vulnerable as ember and ash can enter as easily as dust.</w:t>
                      </w:r>
                    </w:p>
                    <w:p w14:paraId="52CF669B" w14:textId="77777777" w:rsidR="00CA54BA" w:rsidRPr="00CA54BA" w:rsidRDefault="00CA54BA" w:rsidP="00CA54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after="90" w:line="288" w:lineRule="auto"/>
                        <w:jc w:val="both"/>
                        <w:textAlignment w:val="center"/>
                        <w:rPr>
                          <w:rFonts w:ascii="Century Gothic" w:hAnsi="Century Gothic" w:cs="Century Gothic"/>
                          <w:color w:val="000000"/>
                        </w:rPr>
                      </w:pPr>
                      <w:r w:rsidRPr="00CA54BA">
                        <w:rPr>
                          <w:rFonts w:ascii="Century Gothic" w:hAnsi="Century Gothic" w:cs="Century Gothic"/>
                          <w:color w:val="000000"/>
                        </w:rPr>
                        <w:t>Install weather stripping or gaskets under and around the garage door</w:t>
                      </w:r>
                    </w:p>
                    <w:p w14:paraId="79A035A0" w14:textId="77777777" w:rsidR="00CA54BA" w:rsidRPr="00CA54BA" w:rsidRDefault="00CA54BA" w:rsidP="00CA54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after="90" w:line="288" w:lineRule="auto"/>
                        <w:jc w:val="both"/>
                        <w:textAlignment w:val="center"/>
                        <w:rPr>
                          <w:rFonts w:ascii="Century Gothic" w:hAnsi="Century Gothic" w:cs="Century Gothic"/>
                          <w:color w:val="000000"/>
                        </w:rPr>
                      </w:pPr>
                      <w:r w:rsidRPr="00CA54BA">
                        <w:rPr>
                          <w:rFonts w:ascii="Century Gothic" w:hAnsi="Century Gothic" w:cs="Century Gothic"/>
                          <w:color w:val="000000"/>
                        </w:rPr>
                        <w:t>Learn how to operate your garage door when there is no power</w:t>
                      </w:r>
                    </w:p>
                    <w:p w14:paraId="12363BDB" w14:textId="77777777" w:rsidR="00CA54BA" w:rsidRPr="00CA54BA" w:rsidRDefault="00CA54BA" w:rsidP="00847A5E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90" w:line="288" w:lineRule="auto"/>
                        <w:ind w:left="720"/>
                        <w:jc w:val="both"/>
                        <w:textAlignment w:val="center"/>
                        <w:rPr>
                          <w:rFonts w:ascii="Century Gothic" w:hAnsi="Century Gothic" w:cs="Century Gothic"/>
                          <w:color w:val="000000"/>
                        </w:rPr>
                      </w:pPr>
                      <w:r w:rsidRPr="00CA54BA"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</w:rPr>
                        <w:t>ROOFS</w:t>
                      </w:r>
                      <w:r w:rsidRPr="00CA54BA">
                        <w:rPr>
                          <w:rFonts w:ascii="Century Gothic" w:hAnsi="Century Gothic" w:cs="Century Gothic"/>
                          <w:color w:val="000000"/>
                        </w:rPr>
                        <w:t xml:space="preserve"> </w:t>
                      </w:r>
                      <w:r w:rsidRPr="00CA54BA">
                        <w:rPr>
                          <w:rFonts w:ascii="Century Gothic" w:hAnsi="Century Gothic" w:cs="Century Gothic"/>
                          <w:i/>
                          <w:iCs/>
                          <w:color w:val="000000"/>
                        </w:rPr>
                        <w:t>bear the greatest exposure risk to fire embers.</w:t>
                      </w:r>
                    </w:p>
                    <w:p w14:paraId="45A2F66F" w14:textId="77777777" w:rsidR="00CA54BA" w:rsidRPr="00CA54BA" w:rsidRDefault="00CA54BA" w:rsidP="00CA54B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after="90" w:line="288" w:lineRule="auto"/>
                        <w:jc w:val="both"/>
                        <w:textAlignment w:val="center"/>
                        <w:rPr>
                          <w:rFonts w:ascii="Century Gothic" w:hAnsi="Century Gothic" w:cs="Century Gothic"/>
                          <w:color w:val="000000"/>
                        </w:rPr>
                      </w:pPr>
                      <w:r w:rsidRPr="00CA54BA">
                        <w:rPr>
                          <w:rFonts w:ascii="Century Gothic" w:hAnsi="Century Gothic" w:cs="Century Gothic"/>
                          <w:color w:val="000000"/>
                        </w:rPr>
                        <w:t>Replace your roof with Class-A fire rated materials such as tile, metal, asphalt, or shingles</w:t>
                      </w:r>
                    </w:p>
                    <w:p w14:paraId="17D4CACE" w14:textId="77777777" w:rsidR="00CA54BA" w:rsidRPr="00CA54BA" w:rsidRDefault="00CA54BA" w:rsidP="00CA54B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after="90" w:line="288" w:lineRule="auto"/>
                        <w:jc w:val="both"/>
                        <w:textAlignment w:val="center"/>
                        <w:rPr>
                          <w:rFonts w:ascii="Century Gothic" w:hAnsi="Century Gothic" w:cs="Century Gothic"/>
                          <w:color w:val="000000"/>
                        </w:rPr>
                      </w:pPr>
                      <w:r w:rsidRPr="00CA54BA">
                        <w:rPr>
                          <w:rFonts w:ascii="Century Gothic" w:hAnsi="Century Gothic" w:cs="Century Gothic"/>
                          <w:color w:val="000000"/>
                        </w:rPr>
                        <w:t>Plug gaps between the roof covering and sheathing to prevent embers from entering</w:t>
                      </w:r>
                    </w:p>
                    <w:p w14:paraId="59750971" w14:textId="77777777" w:rsidR="00CA54BA" w:rsidRPr="00CA54BA" w:rsidRDefault="00CA54BA" w:rsidP="00CA54BA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90" w:after="180" w:line="288" w:lineRule="auto"/>
                        <w:jc w:val="both"/>
                        <w:textAlignment w:val="center"/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</w:rPr>
                      </w:pPr>
                      <w:r w:rsidRPr="00CA54BA">
                        <w:rPr>
                          <w:rFonts w:ascii="Century Gothic" w:hAnsi="Century Gothic" w:cs="Century Gothic"/>
                          <w:color w:val="000000"/>
                        </w:rPr>
                        <w:t xml:space="preserve">It’s never too late to design a fire-hardening plan. </w:t>
                      </w:r>
                      <w:r w:rsidRPr="00CA54BA"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</w:rPr>
                        <w:t>Contact me to discuss more ways to protect your property and its resale value.</w:t>
                      </w:r>
                    </w:p>
                    <w:p w14:paraId="7F72448B" w14:textId="75412A44" w:rsidR="00DA27AD" w:rsidRDefault="00DA27AD" w:rsidP="00DA27AD">
                      <w:pPr>
                        <w:spacing w:line="264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B01585" w:rsidRPr="00DA27AD">
        <w:rPr>
          <w:noProof/>
        </w:rPr>
        <w:drawing>
          <wp:anchor distT="0" distB="0" distL="114300" distR="114300" simplePos="0" relativeHeight="251652096" behindDoc="0" locked="0" layoutInCell="1" allowOverlap="1" wp14:anchorId="08CB8647" wp14:editId="318364EE">
            <wp:simplePos x="0" y="0"/>
            <wp:positionH relativeFrom="margin">
              <wp:posOffset>5446395</wp:posOffset>
            </wp:positionH>
            <wp:positionV relativeFrom="margin">
              <wp:posOffset>8978265</wp:posOffset>
            </wp:positionV>
            <wp:extent cx="1666875" cy="610870"/>
            <wp:effectExtent l="0" t="0" r="952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1585" w:rsidRPr="00DA27AD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F58212B" wp14:editId="18C3C772">
                <wp:simplePos x="0" y="0"/>
                <wp:positionH relativeFrom="column">
                  <wp:posOffset>1838325</wp:posOffset>
                </wp:positionH>
                <wp:positionV relativeFrom="paragraph">
                  <wp:posOffset>8382000</wp:posOffset>
                </wp:positionV>
                <wp:extent cx="3162300" cy="134239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342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C1B3A" w14:textId="0221FCD1" w:rsidR="00DA27AD" w:rsidRPr="00DA27AD" w:rsidRDefault="00DA27AD" w:rsidP="00DA27AD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562E8">
                              <w:rPr>
                                <w:b/>
                                <w:sz w:val="20"/>
                                <w:szCs w:val="20"/>
                              </w:rPr>
                              <w:t>Your Name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7562E8">
                              <w:rPr>
                                <w:sz w:val="18"/>
                                <w:szCs w:val="18"/>
                              </w:rPr>
                              <w:t>NMLS ID</w:t>
                            </w:r>
                            <w:r w:rsidRPr="007562E8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7562E8">
                              <w:rPr>
                                <w:sz w:val="18"/>
                                <w:szCs w:val="18"/>
                              </w:rPr>
                              <w:t>CalBRE</w:t>
                            </w:r>
                            <w:proofErr w:type="spellEnd"/>
                            <w:r w:rsidRPr="007562E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562E8">
                              <w:rPr>
                                <w:sz w:val="18"/>
                                <w:szCs w:val="18"/>
                              </w:rPr>
                              <w:t>Lic</w:t>
                            </w:r>
                            <w:proofErr w:type="spellEnd"/>
                            <w:r w:rsidRPr="007562E8">
                              <w:rPr>
                                <w:sz w:val="18"/>
                                <w:szCs w:val="18"/>
                              </w:rPr>
                              <w:t>#</w:t>
                            </w:r>
                            <w:r w:rsidRPr="007562E8">
                              <w:rPr>
                                <w:sz w:val="18"/>
                                <w:szCs w:val="18"/>
                              </w:rPr>
                              <w:br/>
                              <w:t>555.555.5555</w:t>
                            </w:r>
                            <w:r w:rsidRPr="007562E8">
                              <w:rPr>
                                <w:sz w:val="18"/>
                                <w:szCs w:val="18"/>
                              </w:rPr>
                              <w:br/>
                              <w:t>youremail@mail.com</w:t>
                            </w:r>
                            <w:r w:rsidRPr="007562E8">
                              <w:rPr>
                                <w:sz w:val="18"/>
                                <w:szCs w:val="18"/>
                              </w:rPr>
                              <w:br/>
                              <w:t>yourwebsite.com</w:t>
                            </w:r>
                          </w:p>
                          <w:p w14:paraId="627D6BF7" w14:textId="77777777" w:rsidR="00DA27AD" w:rsidRPr="007562E8" w:rsidRDefault="00DA27AD" w:rsidP="00DA27AD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562E8">
                              <w:rPr>
                                <w:sz w:val="18"/>
                                <w:szCs w:val="18"/>
                              </w:rPr>
                              <w:t>Brkr</w:t>
                            </w:r>
                            <w:proofErr w:type="spellEnd"/>
                            <w:r w:rsidRPr="007562E8">
                              <w:rPr>
                                <w:sz w:val="18"/>
                                <w:szCs w:val="18"/>
                              </w:rPr>
                              <w:t xml:space="preserve"> Name</w:t>
                            </w:r>
                            <w:r w:rsidRPr="007562E8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7562E8">
                              <w:rPr>
                                <w:sz w:val="18"/>
                                <w:szCs w:val="18"/>
                              </w:rPr>
                              <w:t>Brkr</w:t>
                            </w:r>
                            <w:proofErr w:type="spellEnd"/>
                            <w:r w:rsidRPr="007562E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562E8">
                              <w:rPr>
                                <w:sz w:val="18"/>
                                <w:szCs w:val="18"/>
                              </w:rPr>
                              <w:t>Lic</w:t>
                            </w:r>
                            <w:proofErr w:type="spellEnd"/>
                            <w:r w:rsidRPr="007562E8">
                              <w:rPr>
                                <w:sz w:val="18"/>
                                <w:szCs w:val="18"/>
                              </w:rPr>
                              <w:t xml:space="preserve">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8212B" id="Text Box 12" o:spid="_x0000_s1027" type="#_x0000_t202" style="position:absolute;margin-left:144.75pt;margin-top:660pt;width:249pt;height:105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" filled="f" stroked="f" strokeweight=".5pt">
                <v:textbox>
                  <w:txbxContent>
                    <w:p w14:paraId="630C1B3A" w14:textId="0221FCD1" w:rsidR="00DA27AD" w:rsidRPr="00DA27AD" w:rsidRDefault="00DA27AD" w:rsidP="00DA27AD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562E8">
                        <w:rPr>
                          <w:b/>
                          <w:sz w:val="20"/>
                          <w:szCs w:val="20"/>
                        </w:rPr>
                        <w:t>Your Name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Pr="007562E8">
                        <w:rPr>
                          <w:sz w:val="18"/>
                          <w:szCs w:val="18"/>
                        </w:rPr>
                        <w:t>NMLS ID</w:t>
                      </w:r>
                      <w:r w:rsidRPr="007562E8">
                        <w:rPr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7562E8">
                        <w:rPr>
                          <w:sz w:val="18"/>
                          <w:szCs w:val="18"/>
                        </w:rPr>
                        <w:t>CalBRE</w:t>
                      </w:r>
                      <w:proofErr w:type="spellEnd"/>
                      <w:r w:rsidRPr="007562E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562E8">
                        <w:rPr>
                          <w:sz w:val="18"/>
                          <w:szCs w:val="18"/>
                        </w:rPr>
                        <w:t>Lic</w:t>
                      </w:r>
                      <w:proofErr w:type="spellEnd"/>
                      <w:r w:rsidRPr="007562E8">
                        <w:rPr>
                          <w:sz w:val="18"/>
                          <w:szCs w:val="18"/>
                        </w:rPr>
                        <w:t>#</w:t>
                      </w:r>
                      <w:r w:rsidRPr="007562E8">
                        <w:rPr>
                          <w:sz w:val="18"/>
                          <w:szCs w:val="18"/>
                        </w:rPr>
                        <w:br/>
                        <w:t>555.555.5555</w:t>
                      </w:r>
                      <w:r w:rsidRPr="007562E8">
                        <w:rPr>
                          <w:sz w:val="18"/>
                          <w:szCs w:val="18"/>
                        </w:rPr>
                        <w:br/>
                        <w:t>youremail@mail.com</w:t>
                      </w:r>
                      <w:r w:rsidRPr="007562E8">
                        <w:rPr>
                          <w:sz w:val="18"/>
                          <w:szCs w:val="18"/>
                        </w:rPr>
                        <w:br/>
                        <w:t>yourwebsite.com</w:t>
                      </w:r>
                    </w:p>
                    <w:p w14:paraId="627D6BF7" w14:textId="77777777" w:rsidR="00DA27AD" w:rsidRPr="007562E8" w:rsidRDefault="00DA27AD" w:rsidP="00DA27AD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7562E8">
                        <w:rPr>
                          <w:sz w:val="18"/>
                          <w:szCs w:val="18"/>
                        </w:rPr>
                        <w:t>Brkr</w:t>
                      </w:r>
                      <w:proofErr w:type="spellEnd"/>
                      <w:r w:rsidRPr="007562E8">
                        <w:rPr>
                          <w:sz w:val="18"/>
                          <w:szCs w:val="18"/>
                        </w:rPr>
                        <w:t xml:space="preserve"> Name</w:t>
                      </w:r>
                      <w:r w:rsidRPr="007562E8">
                        <w:rPr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7562E8">
                        <w:rPr>
                          <w:sz w:val="18"/>
                          <w:szCs w:val="18"/>
                        </w:rPr>
                        <w:t>Brkr</w:t>
                      </w:r>
                      <w:proofErr w:type="spellEnd"/>
                      <w:r w:rsidRPr="007562E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562E8">
                        <w:rPr>
                          <w:sz w:val="18"/>
                          <w:szCs w:val="18"/>
                        </w:rPr>
                        <w:t>Lic</w:t>
                      </w:r>
                      <w:proofErr w:type="spellEnd"/>
                      <w:r w:rsidRPr="007562E8">
                        <w:rPr>
                          <w:sz w:val="18"/>
                          <w:szCs w:val="18"/>
                        </w:rPr>
                        <w:t xml:space="preserve"> #</w:t>
                      </w:r>
                    </w:p>
                  </w:txbxContent>
                </v:textbox>
              </v:shape>
            </w:pict>
          </mc:Fallback>
        </mc:AlternateContent>
      </w:r>
      <w:r w:rsidR="00B01585" w:rsidRPr="00DA27AD">
        <w:rPr>
          <w:noProof/>
        </w:rPr>
        <w:drawing>
          <wp:anchor distT="0" distB="0" distL="114300" distR="114300" simplePos="0" relativeHeight="251646976" behindDoc="0" locked="0" layoutInCell="1" allowOverlap="1" wp14:anchorId="52C08605" wp14:editId="29C710BF">
            <wp:simplePos x="0" y="0"/>
            <wp:positionH relativeFrom="margin">
              <wp:posOffset>685165</wp:posOffset>
            </wp:positionH>
            <wp:positionV relativeFrom="margin">
              <wp:posOffset>8429625</wp:posOffset>
            </wp:positionV>
            <wp:extent cx="838835" cy="1218565"/>
            <wp:effectExtent l="0" t="0" r="0" b="63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1218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4BA">
        <w:rPr>
          <w:noProof/>
        </w:rPr>
        <w:drawing>
          <wp:inline distT="0" distB="0" distL="0" distR="0" wp14:anchorId="70840484" wp14:editId="54DA28EE">
            <wp:extent cx="7772400" cy="3238500"/>
            <wp:effectExtent l="0" t="0" r="0" b="0"/>
            <wp:docPr id="3" name="Picture 3" descr="A picture containing text, house, outdoor, 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house, outdoor, nature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6026" w:rsidSect="00DA27AD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delle Basic Rg">
    <w:panose1 w:val="02000803000000020004"/>
    <w:charset w:val="00"/>
    <w:family w:val="modern"/>
    <w:notTrueType/>
    <w:pitch w:val="variable"/>
    <w:sig w:usb0="80000087" w:usb1="0000004B" w:usb2="00000000" w:usb3="00000000" w:csb0="0000008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C40EA"/>
    <w:multiLevelType w:val="hybridMultilevel"/>
    <w:tmpl w:val="1D00E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4819F8"/>
    <w:multiLevelType w:val="hybridMultilevel"/>
    <w:tmpl w:val="CFAC9C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D33F7D"/>
    <w:multiLevelType w:val="hybridMultilevel"/>
    <w:tmpl w:val="BC905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741F5A"/>
    <w:multiLevelType w:val="hybridMultilevel"/>
    <w:tmpl w:val="DE1685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85699762">
    <w:abstractNumId w:val="1"/>
  </w:num>
  <w:num w:numId="2" w16cid:durableId="2108961005">
    <w:abstractNumId w:val="0"/>
  </w:num>
  <w:num w:numId="3" w16cid:durableId="156503830">
    <w:abstractNumId w:val="2"/>
  </w:num>
  <w:num w:numId="4" w16cid:durableId="12395143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7AD"/>
    <w:rsid w:val="00847A5E"/>
    <w:rsid w:val="009A6CEB"/>
    <w:rsid w:val="00A06026"/>
    <w:rsid w:val="00B01585"/>
    <w:rsid w:val="00CA54BA"/>
    <w:rsid w:val="00DA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0948C"/>
  <w15:chartTrackingRefBased/>
  <w15:docId w15:val="{14BEE009-8E2E-4CF5-ADA7-758A5E0D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A27A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A5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Giang Hoang</dc:creator>
  <cp:keywords/>
  <dc:description/>
  <cp:lastModifiedBy>Giang Hoang</cp:lastModifiedBy>
  <cp:revision>2</cp:revision>
  <dcterms:created xsi:type="dcterms:W3CDTF">2022-06-03T22:56:00Z</dcterms:created>
  <dcterms:modified xsi:type="dcterms:W3CDTF">2022-06-03T22:56:00Z</dcterms:modified>
</cp:coreProperties>
</file>