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A320C" w14:textId="62B56CDB" w:rsidR="00242082" w:rsidRDefault="00366FCE">
      <w:r w:rsidRPr="00366FCE">
        <w:drawing>
          <wp:anchor distT="0" distB="0" distL="114300" distR="114300" simplePos="0" relativeHeight="251583488" behindDoc="0" locked="0" layoutInCell="1" allowOverlap="1" wp14:anchorId="32626F4B" wp14:editId="1D76B8C2">
            <wp:simplePos x="0" y="0"/>
            <wp:positionH relativeFrom="margin">
              <wp:posOffset>571500</wp:posOffset>
            </wp:positionH>
            <wp:positionV relativeFrom="margin">
              <wp:posOffset>7957820</wp:posOffset>
            </wp:positionV>
            <wp:extent cx="1038860" cy="150939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FCE"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A595233" wp14:editId="1CE1CCB3">
                <wp:simplePos x="0" y="0"/>
                <wp:positionH relativeFrom="column">
                  <wp:posOffset>1857375</wp:posOffset>
                </wp:positionH>
                <wp:positionV relativeFrom="paragraph">
                  <wp:posOffset>7945755</wp:posOffset>
                </wp:positionV>
                <wp:extent cx="3162300" cy="15138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B1F57" w14:textId="77777777" w:rsidR="00366FCE" w:rsidRPr="007562E8" w:rsidRDefault="00366FCE" w:rsidP="00366FC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01EDF7FE" w14:textId="77777777" w:rsidR="00366FCE" w:rsidRDefault="00366FCE" w:rsidP="00366FC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CalBRE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214F8545" w14:textId="77777777" w:rsidR="00366FCE" w:rsidRPr="007562E8" w:rsidRDefault="00366FCE" w:rsidP="00366FC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9523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6.25pt;margin-top:625.65pt;width:249pt;height:119.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" filled="f" stroked="f" strokeweight=".5pt">
                <v:textbox>
                  <w:txbxContent>
                    <w:p w14:paraId="09FB1F57" w14:textId="77777777" w:rsidR="00366FCE" w:rsidRPr="007562E8" w:rsidRDefault="00366FCE" w:rsidP="00366FC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</w:p>
                    <w:p w14:paraId="01EDF7FE" w14:textId="77777777" w:rsidR="00366FCE" w:rsidRDefault="00366FCE" w:rsidP="00366FCE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CalBRE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>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214F8545" w14:textId="77777777" w:rsidR="00366FCE" w:rsidRPr="007562E8" w:rsidRDefault="00366FCE" w:rsidP="00366FCE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Pr="00366FCE">
        <w:drawing>
          <wp:anchor distT="0" distB="0" distL="114300" distR="114300" simplePos="0" relativeHeight="251736064" behindDoc="0" locked="0" layoutInCell="1" allowOverlap="1" wp14:anchorId="0E439009" wp14:editId="4E729598">
            <wp:simplePos x="0" y="0"/>
            <wp:positionH relativeFrom="margin">
              <wp:posOffset>5665470</wp:posOffset>
            </wp:positionH>
            <wp:positionV relativeFrom="margin">
              <wp:posOffset>8846820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66F">
        <w:rPr>
          <w:noProof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 wp14:anchorId="33B3112C" wp14:editId="4DCA6907">
                <wp:simplePos x="0" y="0"/>
                <wp:positionH relativeFrom="column">
                  <wp:posOffset>542290</wp:posOffset>
                </wp:positionH>
                <wp:positionV relativeFrom="paragraph">
                  <wp:posOffset>4162425</wp:posOffset>
                </wp:positionV>
                <wp:extent cx="6905625" cy="3067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445EC" w14:textId="77777777" w:rsidR="001B466F" w:rsidRPr="001B466F" w:rsidRDefault="001B466F" w:rsidP="001B466F">
                            <w:pPr>
                              <w:pStyle w:val="BasicParagraph"/>
                              <w:spacing w:after="97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66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Meal planning</w:t>
                            </w:r>
                            <w:r w:rsidRPr="001B466F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can save the average family of four $50-$200 a week on groceries and eating out. Here are some tips to get started:</w:t>
                            </w:r>
                          </w:p>
                          <w:p w14:paraId="625B4952" w14:textId="77777777" w:rsidR="001B466F" w:rsidRPr="001B466F" w:rsidRDefault="001B466F" w:rsidP="001B466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after="97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66F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 your meals for the coming week each Sunday and aim to visit the grocery store just once each week. This saves you money and time.</w:t>
                            </w:r>
                          </w:p>
                          <w:p w14:paraId="6318BFC7" w14:textId="77777777" w:rsidR="001B466F" w:rsidRPr="001B466F" w:rsidRDefault="001B466F" w:rsidP="001B466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after="97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66F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planning, reuse ingredients so nothing goes to waste. For example, if one recipe calls for just half a bunch of carrots, plan another recipe later in the week that will use the other half.</w:t>
                            </w:r>
                          </w:p>
                          <w:p w14:paraId="47823233" w14:textId="77777777" w:rsidR="001B466F" w:rsidRPr="001B466F" w:rsidRDefault="001B466F" w:rsidP="001B466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after="97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66F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Check your pantry and refrigerator before making your plan for the week, aiming to use </w:t>
                            </w:r>
                            <w:proofErr w:type="gramStart"/>
                            <w:r w:rsidRPr="001B466F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 of</w:t>
                            </w:r>
                            <w:proofErr w:type="gramEnd"/>
                            <w:r w:rsidRPr="001B466F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your current ingredients before buying new ones.</w:t>
                            </w:r>
                          </w:p>
                          <w:p w14:paraId="68CCA07F" w14:textId="77777777" w:rsidR="001B466F" w:rsidRPr="001B466F" w:rsidRDefault="001B466F" w:rsidP="001B466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after="97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66F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 your meals so that you make enough for leftovers, useful for packing lunches so you can avoid eating out at the office.</w:t>
                            </w:r>
                          </w:p>
                          <w:p w14:paraId="0D361D67" w14:textId="77777777" w:rsidR="001B466F" w:rsidRPr="001B466F" w:rsidRDefault="001B466F" w:rsidP="001B466F">
                            <w:pPr>
                              <w:pStyle w:val="BasicParagraph"/>
                              <w:spacing w:after="97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66F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Thinking about selling or buying? Contact me for more ideas to prepare for your next step.</w:t>
                            </w:r>
                          </w:p>
                          <w:p w14:paraId="39FD0E83" w14:textId="77777777" w:rsidR="001B466F" w:rsidRPr="001B466F" w:rsidRDefault="001B466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3112C" id="Text Box 4" o:spid="_x0000_s1027" type="#_x0000_t202" style="position:absolute;margin-left:42.7pt;margin-top:327.75pt;width:543.75pt;height:241.5pt;z-index:25143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" filled="f" stroked="f" strokeweight=".5pt">
                <v:textbox>
                  <w:txbxContent>
                    <w:p w14:paraId="3AE445EC" w14:textId="77777777" w:rsidR="001B466F" w:rsidRPr="001B466F" w:rsidRDefault="001B466F" w:rsidP="001B466F">
                      <w:pPr>
                        <w:pStyle w:val="BasicParagraph"/>
                        <w:spacing w:after="97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66F">
                        <w:rPr>
                          <w:rFonts w:ascii="Century Gothic" w:hAnsi="Century Gothic" w:cs="Century Gothic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Meal planning</w:t>
                      </w:r>
                      <w:r w:rsidRPr="001B466F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can save the average family of four $50-$200 a week on groceries and eating out. Here are some tips to get started:</w:t>
                      </w:r>
                    </w:p>
                    <w:p w14:paraId="625B4952" w14:textId="77777777" w:rsidR="001B466F" w:rsidRPr="001B466F" w:rsidRDefault="001B466F" w:rsidP="001B466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after="97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66F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 your meals for the coming week each Sunday and aim to visit the grocery store just once each week. This saves you money and time.</w:t>
                      </w:r>
                    </w:p>
                    <w:p w14:paraId="6318BFC7" w14:textId="77777777" w:rsidR="001B466F" w:rsidRPr="001B466F" w:rsidRDefault="001B466F" w:rsidP="001B466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after="97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66F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planning, reuse ingredients so nothing goes to waste. For example, if one recipe calls for just half a bunch of carrots, plan another recipe later in the week that will use the other half.</w:t>
                      </w:r>
                    </w:p>
                    <w:p w14:paraId="47823233" w14:textId="77777777" w:rsidR="001B466F" w:rsidRPr="001B466F" w:rsidRDefault="001B466F" w:rsidP="001B466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after="97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66F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Check your pantry and refrigerator before making your plan for the week, aiming to use </w:t>
                      </w:r>
                      <w:proofErr w:type="gramStart"/>
                      <w:r w:rsidRPr="001B466F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 of</w:t>
                      </w:r>
                      <w:proofErr w:type="gramEnd"/>
                      <w:r w:rsidRPr="001B466F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your current ingredients before buying new ones.</w:t>
                      </w:r>
                    </w:p>
                    <w:p w14:paraId="68CCA07F" w14:textId="77777777" w:rsidR="001B466F" w:rsidRPr="001B466F" w:rsidRDefault="001B466F" w:rsidP="001B466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after="97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66F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 your meals so that you make enough for leftovers, useful for packing lunches so you can avoid eating out at the office.</w:t>
                      </w:r>
                    </w:p>
                    <w:p w14:paraId="0D361D67" w14:textId="77777777" w:rsidR="001B466F" w:rsidRPr="001B466F" w:rsidRDefault="001B466F" w:rsidP="001B466F">
                      <w:pPr>
                        <w:pStyle w:val="BasicParagraph"/>
                        <w:spacing w:after="97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66F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Thinking about selling or buying? Contact me for more ideas to prepare for your next step.</w:t>
                      </w:r>
                    </w:p>
                    <w:p w14:paraId="39FD0E83" w14:textId="77777777" w:rsidR="001B466F" w:rsidRPr="001B466F" w:rsidRDefault="001B466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66F">
        <w:rPr>
          <w:noProof/>
        </w:rPr>
        <mc:AlternateContent>
          <mc:Choice Requires="wps">
            <w:drawing>
              <wp:anchor distT="0" distB="0" distL="114300" distR="114300" simplePos="0" relativeHeight="251428864" behindDoc="0" locked="0" layoutInCell="1" allowOverlap="1" wp14:anchorId="08D5ED35" wp14:editId="503FC86C">
                <wp:simplePos x="0" y="0"/>
                <wp:positionH relativeFrom="column">
                  <wp:posOffset>9525</wp:posOffset>
                </wp:positionH>
                <wp:positionV relativeFrom="paragraph">
                  <wp:posOffset>4010025</wp:posOffset>
                </wp:positionV>
                <wp:extent cx="8048625" cy="337185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8625" cy="3371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E856" id="Rectangle 3" o:spid="_x0000_s1026" style="position:absolute;margin-left:.75pt;margin-top:315.75pt;width:633.75pt;height:265.5pt;z-index: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" fillcolor="red" stroked="f" strokeweight="2pt"/>
            </w:pict>
          </mc:Fallback>
        </mc:AlternateContent>
      </w:r>
      <w:r w:rsidR="001B46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27434" wp14:editId="0809F80B">
                <wp:simplePos x="0" y="0"/>
                <wp:positionH relativeFrom="column">
                  <wp:posOffset>542925</wp:posOffset>
                </wp:positionH>
                <wp:positionV relativeFrom="paragraph">
                  <wp:posOffset>2943225</wp:posOffset>
                </wp:positionV>
                <wp:extent cx="6677025" cy="1028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F34DA" w14:textId="77777777" w:rsidR="001B466F" w:rsidRPr="001B466F" w:rsidRDefault="001B466F" w:rsidP="001B466F">
                            <w:pPr>
                              <w:pStyle w:val="BasicParagraph"/>
                              <w:spacing w:before="270" w:after="97"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66F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Saving money to cover your next home project or a </w:t>
                            </w:r>
                            <w:r w:rsidRPr="001B466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down payment</w:t>
                            </w:r>
                            <w:r w:rsidRPr="001B466F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a future home purchase can be daunting. Planning your meals is a simple way to get started saving.</w:t>
                            </w:r>
                          </w:p>
                          <w:p w14:paraId="36AF9957" w14:textId="77777777" w:rsidR="001B466F" w:rsidRPr="001B466F" w:rsidRDefault="001B466F" w:rsidP="001B466F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7434" id="Text Box 2" o:spid="_x0000_s1028" type="#_x0000_t202" style="position:absolute;margin-left:42.75pt;margin-top:231.75pt;width:525.75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" filled="f" stroked="f" strokeweight=".5pt">
                <v:textbox>
                  <w:txbxContent>
                    <w:p w14:paraId="2D2F34DA" w14:textId="77777777" w:rsidR="001B466F" w:rsidRPr="001B466F" w:rsidRDefault="001B466F" w:rsidP="001B466F">
                      <w:pPr>
                        <w:pStyle w:val="BasicParagraph"/>
                        <w:spacing w:before="270" w:after="97"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66F">
                        <w:rPr>
                          <w:rFonts w:ascii="Century Gothic" w:hAnsi="Century Gothic" w:cs="Century Gothic"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Saving money to cover your next home project or a </w:t>
                      </w:r>
                      <w:r w:rsidRPr="001B466F">
                        <w:rPr>
                          <w:rFonts w:ascii="Century Gothic" w:hAnsi="Century Gothic" w:cs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down payment</w:t>
                      </w:r>
                      <w:r w:rsidRPr="001B466F">
                        <w:rPr>
                          <w:rFonts w:ascii="Century Gothic" w:hAnsi="Century Gothic" w:cs="Century Gothic"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a future home purchase can be daunting. Planning your meals is a simple way to get started saving.</w:t>
                      </w:r>
                    </w:p>
                    <w:p w14:paraId="36AF9957" w14:textId="77777777" w:rsidR="001B466F" w:rsidRPr="001B466F" w:rsidRDefault="001B466F" w:rsidP="001B466F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66F">
        <w:rPr>
          <w:noProof/>
        </w:rPr>
        <w:drawing>
          <wp:inline distT="0" distB="0" distL="0" distR="0" wp14:anchorId="2DC788D9" wp14:editId="017D81F6">
            <wp:extent cx="7778530" cy="4029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ve-Money-Im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612" cy="404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2082" w:rsidSect="001B466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C0D8A"/>
    <w:multiLevelType w:val="hybridMultilevel"/>
    <w:tmpl w:val="28D4CE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466F"/>
    <w:rsid w:val="001B466F"/>
    <w:rsid w:val="00242082"/>
    <w:rsid w:val="0036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9447"/>
  <w15:chartTrackingRefBased/>
  <w15:docId w15:val="{0FC45FDC-0745-4385-9A63-D5E5D2A3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B466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2018-09-25T16:35:00Z</dcterms:created>
  <dcterms:modified xsi:type="dcterms:W3CDTF">2018-09-25T16:42:00Z</dcterms:modified>
</cp:coreProperties>
</file>