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052" w:rsidRDefault="008501CC">
      <w:pPr>
        <w:pStyle w:val="BodyText"/>
        <w:ind w:left="100"/>
        <w:rPr>
          <w:rFonts w:ascii="Times New Roman"/>
          <w:sz w:val="20"/>
        </w:rPr>
      </w:pPr>
      <w:r>
        <w:rPr>
          <w:rFonts w:ascii="Times New Roman"/>
          <w:sz w:val="20"/>
        </w:rPr>
      </w:r>
      <w:r>
        <w:rPr>
          <w:rFonts w:ascii="Times New Roman"/>
          <w:sz w:val="20"/>
        </w:rPr>
        <w:pict>
          <v:group id="_x0000_s1046" style="width:8in;height:120.55pt;mso-position-horizontal-relative:char;mso-position-vertical-relative:line" coordsize="11520,241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8" type="#_x0000_t75" style="position:absolute;width:11520;height:2407">
              <v:imagedata r:id="rId6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width:11520;height:2411" fillcolor="#007581" stroked="f">
              <v:fill r:id="rId7" o:title="Masthead" recolor="t" type="frame"/>
              <v:textbox style="mso-next-textbox:#_x0000_s1047" inset="0,0,0,0">
                <w:txbxContent>
                  <w:p w:rsidR="003C6052" w:rsidRDefault="003C6052">
                    <w:pPr>
                      <w:spacing w:line="1301" w:lineRule="exact"/>
                      <w:ind w:left="360"/>
                      <w:rPr>
                        <w:rFonts w:ascii="Pristina"/>
                        <w:i/>
                        <w:sz w:val="112"/>
                      </w:rPr>
                    </w:pPr>
                  </w:p>
                </w:txbxContent>
              </v:textbox>
            </v:shape>
            <w10:wrap type="none"/>
            <w10:anchorlock/>
          </v:group>
        </w:pict>
      </w:r>
    </w:p>
    <w:p w:rsidR="003C6052" w:rsidRDefault="003C6052">
      <w:pPr>
        <w:pStyle w:val="BodyText"/>
        <w:spacing w:before="6"/>
        <w:rPr>
          <w:rFonts w:ascii="Times New Roman"/>
          <w:sz w:val="6"/>
        </w:rPr>
      </w:pPr>
    </w:p>
    <w:p w:rsidR="003C6052" w:rsidRDefault="000931EF">
      <w:pPr>
        <w:tabs>
          <w:tab w:val="left" w:pos="5441"/>
          <w:tab w:val="left" w:pos="11619"/>
        </w:tabs>
        <w:spacing w:before="93"/>
        <w:ind w:left="100"/>
        <w:rPr>
          <w:sz w:val="24"/>
        </w:rPr>
      </w:pPr>
      <w:r>
        <w:rPr>
          <w:color w:val="FFFFFF"/>
          <w:sz w:val="24"/>
          <w:shd w:val="clear" w:color="auto" w:fill="7A1877"/>
        </w:rPr>
        <w:t xml:space="preserve"> </w:t>
      </w:r>
      <w:r>
        <w:rPr>
          <w:color w:val="FFFFFF"/>
          <w:sz w:val="24"/>
          <w:shd w:val="clear" w:color="auto" w:fill="7A1877"/>
        </w:rPr>
        <w:tab/>
        <w:t>October</w:t>
      </w:r>
      <w:r>
        <w:rPr>
          <w:color w:val="FFFFFF"/>
          <w:sz w:val="24"/>
          <w:shd w:val="clear" w:color="auto" w:fill="7A1877"/>
        </w:rPr>
        <w:tab/>
      </w:r>
    </w:p>
    <w:p w:rsidR="003C6052" w:rsidRDefault="003C6052">
      <w:pPr>
        <w:pStyle w:val="BodyText"/>
        <w:spacing w:before="7"/>
        <w:rPr>
          <w:sz w:val="14"/>
        </w:rPr>
      </w:pPr>
    </w:p>
    <w:p w:rsidR="003C6052" w:rsidRDefault="000931EF">
      <w:pPr>
        <w:pStyle w:val="BodyText"/>
        <w:ind w:left="4924"/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4243862" cy="1697545"/>
            <wp:effectExtent l="0" t="0" r="0" b="0"/>
            <wp:docPr id="1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3862" cy="169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C6052" w:rsidRDefault="003C6052">
      <w:pPr>
        <w:rPr>
          <w:sz w:val="20"/>
        </w:rPr>
        <w:sectPr w:rsidR="003C6052">
          <w:type w:val="continuous"/>
          <w:pgSz w:w="12240" w:h="15840"/>
          <w:pgMar w:top="360" w:right="240" w:bottom="0" w:left="260" w:header="720" w:footer="720" w:gutter="0"/>
          <w:cols w:space="720"/>
        </w:sectPr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3C6052">
      <w:pPr>
        <w:pStyle w:val="BodyText"/>
      </w:pPr>
    </w:p>
    <w:p w:rsidR="003C6052" w:rsidRDefault="008501CC">
      <w:pPr>
        <w:spacing w:before="169"/>
        <w:ind w:left="1799"/>
        <w:rPr>
          <w:b/>
          <w:sz w:val="20"/>
        </w:rPr>
      </w:pPr>
      <w:r>
        <w:rPr>
          <w:b/>
          <w:noProof/>
          <w:sz w:val="20"/>
        </w:rPr>
        <w:pict>
          <v:rect id="_x0000_s1050" style="position:absolute;left:0;text-align:left;margin-left:8.9pt;margin-top:7.1pt;width:73.1pt;height:109.55pt;z-index:251658240" stroked="f">
            <v:fill r:id="rId9" o:title="yourimagehere" recolor="t" type="frame"/>
          </v:rect>
        </w:pict>
      </w:r>
      <w:proofErr w:type="gramStart"/>
      <w:r w:rsidR="000931EF">
        <w:rPr>
          <w:b/>
          <w:sz w:val="20"/>
        </w:rPr>
        <w:t>Your</w:t>
      </w:r>
      <w:proofErr w:type="gramEnd"/>
      <w:r w:rsidR="000931EF">
        <w:rPr>
          <w:b/>
          <w:sz w:val="20"/>
        </w:rPr>
        <w:t xml:space="preserve"> Name</w:t>
      </w:r>
    </w:p>
    <w:p w:rsidR="003C6052" w:rsidRDefault="003C6052">
      <w:pPr>
        <w:pStyle w:val="BodyText"/>
        <w:spacing w:before="6"/>
        <w:rPr>
          <w:b/>
          <w:sz w:val="25"/>
        </w:rPr>
      </w:pPr>
    </w:p>
    <w:p w:rsidR="003C6052" w:rsidRDefault="000931EF">
      <w:pPr>
        <w:spacing w:line="278" w:lineRule="auto"/>
        <w:ind w:left="1799" w:right="682"/>
        <w:rPr>
          <w:sz w:val="20"/>
        </w:rPr>
      </w:pPr>
      <w:proofErr w:type="spellStart"/>
      <w:r>
        <w:rPr>
          <w:sz w:val="20"/>
        </w:rPr>
        <w:t>CalBRE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</w:t>
      </w:r>
      <w:proofErr w:type="spellEnd"/>
      <w:r>
        <w:rPr>
          <w:sz w:val="20"/>
        </w:rPr>
        <w:t># 555.555.5555</w:t>
      </w:r>
    </w:p>
    <w:p w:rsidR="003C6052" w:rsidRDefault="000931EF">
      <w:pPr>
        <w:spacing w:line="278" w:lineRule="auto"/>
        <w:ind w:left="1799" w:right="-20"/>
        <w:rPr>
          <w:sz w:val="20"/>
        </w:rPr>
      </w:pPr>
      <w:proofErr w:type="spellStart"/>
      <w:proofErr w:type="gramStart"/>
      <w:r>
        <w:rPr>
          <w:sz w:val="20"/>
        </w:rPr>
        <w:t>youremail</w:t>
      </w:r>
      <w:proofErr w:type="spellEnd"/>
      <w:proofErr w:type="gramEnd"/>
      <w:r>
        <w:rPr>
          <w:sz w:val="20"/>
        </w:rPr>
        <w:t xml:space="preserve"> @mail.com yourwebsite.com</w:t>
      </w:r>
    </w:p>
    <w:p w:rsidR="003C6052" w:rsidRDefault="003C6052">
      <w:pPr>
        <w:pStyle w:val="BodyText"/>
        <w:spacing w:before="1"/>
        <w:rPr>
          <w:sz w:val="23"/>
        </w:rPr>
      </w:pPr>
    </w:p>
    <w:p w:rsidR="003C6052" w:rsidRDefault="000931EF">
      <w:pPr>
        <w:spacing w:before="1" w:line="278" w:lineRule="auto"/>
        <w:ind w:left="1799" w:right="739"/>
        <w:rPr>
          <w:sz w:val="20"/>
        </w:rPr>
      </w:pPr>
      <w:proofErr w:type="spellStart"/>
      <w:r>
        <w:rPr>
          <w:sz w:val="20"/>
        </w:rPr>
        <w:t>Brkers</w:t>
      </w:r>
      <w:proofErr w:type="spellEnd"/>
      <w:r>
        <w:rPr>
          <w:sz w:val="20"/>
        </w:rPr>
        <w:t xml:space="preserve"> Name </w:t>
      </w:r>
      <w:proofErr w:type="spellStart"/>
      <w:r>
        <w:rPr>
          <w:sz w:val="20"/>
        </w:rPr>
        <w:t>Brkers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Lic</w:t>
      </w:r>
      <w:proofErr w:type="spellEnd"/>
      <w:r>
        <w:rPr>
          <w:sz w:val="20"/>
        </w:rPr>
        <w:t>#</w:t>
      </w:r>
    </w:p>
    <w:p w:rsidR="003C6052" w:rsidRDefault="008501CC">
      <w:pPr>
        <w:spacing w:before="138" w:line="208" w:lineRule="auto"/>
        <w:ind w:left="1375" w:right="717"/>
        <w:rPr>
          <w:b/>
          <w:sz w:val="50"/>
        </w:rPr>
      </w:pPr>
      <w:r>
        <w:rPr>
          <w:noProof/>
        </w:rPr>
        <w:pict>
          <v:rect id="_x0000_s1051" style="position:absolute;left:0;text-align:left;margin-left:13.9pt;margin-top:14.75pt;width:158.8pt;height:54.2pt;z-index:251659264" stroked="f">
            <v:fill r:id="rId10" o:title="GenCompanyLogo" recolor="t" type="frame"/>
          </v:rect>
        </w:pict>
      </w:r>
      <w:r w:rsidR="000931EF">
        <w:br w:type="column"/>
      </w:r>
      <w:r w:rsidR="000931EF">
        <w:rPr>
          <w:b/>
          <w:color w:val="007581"/>
          <w:sz w:val="50"/>
        </w:rPr>
        <w:lastRenderedPageBreak/>
        <w:t xml:space="preserve">Four reasons </w:t>
      </w:r>
      <w:r w:rsidR="000931EF">
        <w:rPr>
          <w:b/>
          <w:color w:val="7A1877"/>
          <w:sz w:val="50"/>
        </w:rPr>
        <w:t>to list your home in the fall</w:t>
      </w:r>
    </w:p>
    <w:p w:rsidR="003C6052" w:rsidRDefault="008501CC">
      <w:pPr>
        <w:pStyle w:val="BodyText"/>
        <w:spacing w:before="311" w:line="249" w:lineRule="auto"/>
        <w:ind w:left="1375" w:right="247"/>
        <w:jc w:val="both"/>
      </w:pPr>
      <w:r>
        <w:pict>
          <v:group id="_x0000_s1029" style="position:absolute;left:0;text-align:left;margin-left:18pt;margin-top:-190.65pt;width:235.45pt;height:347.3pt;z-index:1144;mso-position-horizontal-relative:page" coordorigin="360,-3813" coordsize="4709,6946">
            <v:rect id="_x0000_s1045" style="position:absolute;left:360;top:-3814;width:4709;height:6946" fillcolor="#d8e9ea" stroked="f"/>
            <v:shape id="_x0000_s1044" type="#_x0000_t75" style="position:absolute;left:360;top:-3814;width:4709;height:2050">
              <v:imagedata r:id="rId11" o:title=""/>
            </v:shape>
            <v:shape id="_x0000_s1043" type="#_x0000_t75" style="position:absolute;left:633;top:-2213;width:442;height:297">
              <v:imagedata r:id="rId12" o:title=""/>
            </v:shape>
            <v:shape id="_x0000_s1042" style="position:absolute;left:1105;top:-2132;width:128;height:202" coordorigin="1106,-2132" coordsize="128,202" path="m1158,-1991r4,-66l1186,-2085r7,l1200,-2085r9,3l1217,-2076r17,-46l1222,-2128r-11,-4l1199,-2132r-8,l1154,-2099r,-28l1106,-2127r,197l1158,-1930r,-61xe" filled="f" strokecolor="#007581" strokeweight="1pt">
              <v:path arrowok="t"/>
            </v:shape>
            <v:shape id="_x0000_s1041" style="position:absolute;left:1233;top:-2207;width:134;height:277" coordorigin="1233,-2207" coordsize="134,277" path="m1233,-2086r29,l1262,-1930r52,l1314,-2086r39,l1353,-2127r-39,l1314,-2141r,-10l1316,-2158r3,-3l1322,-2165r6,-2l1335,-2167r8,l1351,-2166r8,2l1366,-2200r-10,-3l1345,-2205r-11,-1l1323,-2207r-15,l1296,-2204r-9,5l1277,-2194r-6,7l1267,-2179r-3,8l1262,-2158r,16l1262,-2127r-29,l1233,-2086xe" filled="f" strokecolor="#007581" strokeweight="1pt">
              <v:path arrowok="t"/>
            </v:shape>
            <v:shape id="_x0000_s1040" style="position:absolute;left:-117;top:8473;width:185;height:206" coordorigin="-117,8473" coordsize="185,206" o:spt="100" adj="0,,0" path="m1484,-1971r-6,4l1472,-1965r-9,l1451,-1965r-10,-4l1433,-1977r-8,-9l1421,-1998r,-15l1551,-2013r-1,-29l1546,-2066r-8,-20l1527,-2102r-14,-13l1497,-2124r-19,-6l1458,-2132r-19,2l1422,-2125r-15,9l1393,-2104r-11,15l1374,-2071r-5,21l1367,-2027r2,20l1372,-1990r6,17l1387,-1959r14,15l1418,-1934r21,6l1463,-1926r15,l1493,-1929r12,-5l1517,-1940r10,-9l1536,-1959r7,-12l1549,-1984r-52,-9l1494,-1983r-4,7l1484,-1971xm1422,-2045r,-15l1425,-2071r8,-8l1440,-2087r9,-5l1461,-2092r10,l1480,-2088r8,8l1495,-2072r4,12l1500,-2045r-78,xe" filled="f" strokecolor="#007581" strokeweight="1pt">
              <v:stroke joinstyle="round"/>
              <v:formulas/>
              <v:path arrowok="t" o:connecttype="segments"/>
            </v:shape>
            <v:shape id="_x0000_s1039" style="position:absolute;left:1582;top:-2132;width:186;height:206" coordorigin="1582,-2132" coordsize="186,206" path="m1735,-2116r-11,-7l1710,-2128r-15,-3l1678,-2132r-21,2l1597,-2089r-15,61l1584,-2006r38,65l1677,-1926r18,-1l1757,-1966r11,-31l1717,-2006r-3,14l1710,-1982r-6,6l1697,-1971r-8,3l1679,-1968r-13,l1636,-2032r1,-15l1666,-2090r13,l1688,-2090r26,30l1766,-2069r-6,-15l1753,-2096r-8,-11l1735,-2116xe" filled="f" strokecolor="#007581" strokeweight="1pt">
              <v:path arrowok="t"/>
            </v:shape>
            <v:shape id="_x0000_s1038" style="position:absolute;left:1783;top:-2197;width:117;height:272" coordorigin="1784,-2197" coordsize="117,272" path="m1860,-2127r,-70l1808,-2166r,39l1784,-2127r,42l1808,-2085r,85l1808,-1981r,12l1809,-1963r2,9l1813,-1948r4,5l1820,-1938r6,5l1833,-1930r8,3l1849,-1926r10,l1870,-1926r10,-2l1890,-1930r10,-3l1895,-1974r-9,4l1879,-1969r-5,l1871,-1969r-3,-1l1860,-1990r,-16l1860,-2085r36,l1896,-2127r-36,xe" filled="f" strokecolor="#007581" strokeweight="1pt">
              <v:path arrowok="t"/>
            </v:shape>
            <v:shape id="_x0000_s1037" type="#_x0000_t75" style="position:absolute;left:2025;top:-2142;width:213;height:297">
              <v:imagedata r:id="rId13" o:title=""/>
            </v:shape>
            <v:shape id="_x0000_s1036" type="#_x0000_t75" style="position:absolute;left:2258;top:-2138;width:200;height:222">
              <v:imagedata r:id="rId14" o:title=""/>
            </v:shape>
            <v:shape id="_x0000_s1035" type="#_x0000_t75" style="position:absolute;left:2487;top:-2142;width:310;height:222">
              <v:imagedata r:id="rId15" o:title=""/>
            </v:shape>
            <v:shape id="_x0000_s1034" type="#_x0000_t75" style="position:absolute;left:2827;top:-2213;width:518;height:367">
              <v:imagedata r:id="rId16" o:title=""/>
            </v:shape>
            <v:shape id="_x0000_s1033" type="#_x0000_t75" style="position:absolute;left:3378;top:-2142;width:200;height:222">
              <v:imagedata r:id="rId17" o:title=""/>
            </v:shape>
            <v:shape id="_x0000_s1032" type="#_x0000_t75" style="position:absolute;left:3714;top:-2142;width:213;height:297">
              <v:imagedata r:id="rId18" o:title=""/>
            </v:shape>
            <v:shape id="_x0000_s1031" type="#_x0000_t75" style="position:absolute;left:3948;top:-2213;width:295;height:297">
              <v:imagedata r:id="rId19" o:title=""/>
            </v:shape>
            <v:shape id="_x0000_s1030" type="#_x0000_t202" style="position:absolute;left:360;top:-3814;width:4709;height:6946" filled="f" stroked="f">
              <v:textbox inset="0,0,0,0">
                <w:txbxContent>
                  <w:p w:rsidR="003C6052" w:rsidRDefault="003C6052">
                    <w:pPr>
                      <w:rPr>
                        <w:sz w:val="42"/>
                      </w:rPr>
                    </w:pPr>
                    <w:bookmarkStart w:id="0" w:name="_GoBack"/>
                  </w:p>
                  <w:p w:rsidR="003C6052" w:rsidRDefault="003C6052">
                    <w:pPr>
                      <w:rPr>
                        <w:sz w:val="42"/>
                      </w:rPr>
                    </w:pPr>
                  </w:p>
                  <w:p w:rsidR="003C6052" w:rsidRDefault="003C6052">
                    <w:pPr>
                      <w:spacing w:before="8"/>
                      <w:rPr>
                        <w:sz w:val="48"/>
                      </w:rPr>
                    </w:pPr>
                  </w:p>
                  <w:p w:rsidR="003C6052" w:rsidRDefault="000931EF">
                    <w:pPr>
                      <w:ind w:left="256"/>
                      <w:rPr>
                        <w:b/>
                        <w:sz w:val="38"/>
                      </w:rPr>
                    </w:pPr>
                    <w:r>
                      <w:rPr>
                        <w:b/>
                        <w:color w:val="FFFFFF"/>
                        <w:sz w:val="38"/>
                      </w:rPr>
                      <w:t>Perfect pumpkin pie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329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(15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  <w:sz w:val="17"/>
                      </w:rPr>
                      <w:t>oz</w:t>
                    </w:r>
                    <w:proofErr w:type="spellEnd"/>
                    <w:r>
                      <w:rPr>
                        <w:color w:val="231F20"/>
                        <w:w w:val="105"/>
                        <w:sz w:val="17"/>
                      </w:rPr>
                      <w:t>)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can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pumpkin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(14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proofErr w:type="spellStart"/>
                    <w:r>
                      <w:rPr>
                        <w:color w:val="231F20"/>
                        <w:w w:val="105"/>
                        <w:sz w:val="17"/>
                      </w:rPr>
                      <w:t>oz</w:t>
                    </w:r>
                    <w:proofErr w:type="spellEnd"/>
                    <w:r>
                      <w:rPr>
                        <w:color w:val="231F20"/>
                        <w:w w:val="105"/>
                        <w:sz w:val="17"/>
                      </w:rPr>
                      <w:t>)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can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sweetened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condensed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milk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2 large</w:t>
                    </w:r>
                    <w:r>
                      <w:rPr>
                        <w:color w:val="231F20"/>
                        <w:spacing w:val="-2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eggs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tsp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ground</w:t>
                    </w:r>
                    <w:r>
                      <w:rPr>
                        <w:color w:val="231F20"/>
                        <w:spacing w:val="-1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cinnamon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½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tsp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ground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ginger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½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tsp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ground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nutmeg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½ tsp</w:t>
                    </w:r>
                    <w:r>
                      <w:rPr>
                        <w:color w:val="231F20"/>
                        <w:spacing w:val="-16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salt</w:t>
                    </w:r>
                  </w:p>
                  <w:p w:rsidR="003C6052" w:rsidRDefault="000931EF">
                    <w:pPr>
                      <w:numPr>
                        <w:ilvl w:val="0"/>
                        <w:numId w:val="2"/>
                      </w:numPr>
                      <w:tabs>
                        <w:tab w:val="left" w:pos="885"/>
                        <w:tab w:val="left" w:pos="887"/>
                      </w:tabs>
                      <w:spacing w:before="104"/>
                      <w:ind w:hanging="270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(9-inch)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unbaked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pie</w:t>
                    </w:r>
                    <w:r>
                      <w:rPr>
                        <w:color w:val="231F20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crust</w:t>
                    </w:r>
                  </w:p>
                  <w:p w:rsidR="003C6052" w:rsidRDefault="003C6052">
                    <w:pPr>
                      <w:spacing w:before="10"/>
                      <w:rPr>
                        <w:sz w:val="16"/>
                      </w:rPr>
                    </w:pPr>
                  </w:p>
                  <w:p w:rsidR="003C6052" w:rsidRDefault="000931EF">
                    <w:pPr>
                      <w:numPr>
                        <w:ilvl w:val="0"/>
                        <w:numId w:val="1"/>
                      </w:numPr>
                      <w:tabs>
                        <w:tab w:val="left" w:pos="707"/>
                      </w:tabs>
                      <w:spacing w:line="256" w:lineRule="auto"/>
                      <w:ind w:right="318" w:hanging="270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Preheat oven to 425 degrees. Whisk pumpkin, sweetened condensed milk, eggs, spices and salt in medium bowl until smooth. Pour into crus</w:t>
                    </w:r>
                    <w:r w:rsidR="008501CC">
                      <w:rPr>
                        <w:color w:val="231F20"/>
                        <w:w w:val="105"/>
                        <w:sz w:val="17"/>
                      </w:rPr>
                      <w:t>t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and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bake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for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15</w:t>
                    </w:r>
                    <w:r>
                      <w:rPr>
                        <w:color w:val="231F20"/>
                        <w:spacing w:val="-12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minutes.</w:t>
                    </w:r>
                  </w:p>
                  <w:p w:rsidR="003C6052" w:rsidRDefault="000931EF">
                    <w:pPr>
                      <w:numPr>
                        <w:ilvl w:val="0"/>
                        <w:numId w:val="1"/>
                      </w:numPr>
                      <w:tabs>
                        <w:tab w:val="left" w:pos="707"/>
                      </w:tabs>
                      <w:spacing w:before="90" w:line="261" w:lineRule="auto"/>
                      <w:ind w:right="318" w:hanging="270"/>
                      <w:jc w:val="both"/>
                      <w:rPr>
                        <w:sz w:val="17"/>
                      </w:rPr>
                    </w:pPr>
                    <w:r>
                      <w:rPr>
                        <w:color w:val="231F20"/>
                        <w:w w:val="105"/>
                        <w:sz w:val="17"/>
                      </w:rPr>
                      <w:t>Reduce oven temperature to 350 degrees and continue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baking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35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to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40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minutes,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or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until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a</w:t>
                    </w:r>
                    <w:r>
                      <w:rPr>
                        <w:color w:val="231F20"/>
                        <w:spacing w:val="-19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knife inserted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1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inch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from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crust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comes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out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clean.</w:t>
                    </w:r>
                    <w:r>
                      <w:rPr>
                        <w:color w:val="231F20"/>
                        <w:spacing w:val="-20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Cool and</w:t>
                    </w:r>
                    <w:r>
                      <w:rPr>
                        <w:color w:val="231F20"/>
                        <w:spacing w:val="-1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store</w:t>
                    </w:r>
                    <w:r>
                      <w:rPr>
                        <w:color w:val="231F20"/>
                        <w:spacing w:val="-1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in</w:t>
                    </w:r>
                    <w:r>
                      <w:rPr>
                        <w:color w:val="231F20"/>
                        <w:spacing w:val="-18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color w:val="231F20"/>
                        <w:w w:val="105"/>
                        <w:sz w:val="17"/>
                      </w:rPr>
                      <w:t>refrigerator.</w:t>
                    </w:r>
                    <w:bookmarkEnd w:id="0"/>
                  </w:p>
                </w:txbxContent>
              </v:textbox>
            </v:shape>
            <w10:wrap anchorx="page"/>
          </v:group>
        </w:pict>
      </w:r>
      <w:r w:rsidR="000931EF">
        <w:rPr>
          <w:color w:val="231F20"/>
          <w:spacing w:val="-5"/>
        </w:rPr>
        <w:t xml:space="preserve">You’ve </w:t>
      </w:r>
      <w:r w:rsidR="000931EF">
        <w:rPr>
          <w:color w:val="231F20"/>
        </w:rPr>
        <w:t>likely heard that summer is the peak selling season. But listing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in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the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fall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has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its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advantages,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too!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Here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are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four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top</w:t>
      </w:r>
      <w:r w:rsidR="000931EF">
        <w:rPr>
          <w:color w:val="231F20"/>
          <w:spacing w:val="-12"/>
        </w:rPr>
        <w:t xml:space="preserve"> </w:t>
      </w:r>
      <w:r w:rsidR="000931EF">
        <w:rPr>
          <w:color w:val="231F20"/>
        </w:rPr>
        <w:t>reasons to list your home this</w:t>
      </w:r>
      <w:r w:rsidR="000931EF">
        <w:rPr>
          <w:color w:val="231F20"/>
          <w:spacing w:val="-8"/>
        </w:rPr>
        <w:t xml:space="preserve"> </w:t>
      </w:r>
      <w:r w:rsidR="000931EF">
        <w:rPr>
          <w:color w:val="231F20"/>
        </w:rPr>
        <w:t>fall:</w:t>
      </w:r>
    </w:p>
    <w:p w:rsidR="003C6052" w:rsidRDefault="000931EF">
      <w:pPr>
        <w:pStyle w:val="ListParagraph"/>
        <w:numPr>
          <w:ilvl w:val="0"/>
          <w:numId w:val="3"/>
        </w:numPr>
        <w:tabs>
          <w:tab w:val="left" w:pos="1736"/>
        </w:tabs>
        <w:spacing w:before="180" w:line="249" w:lineRule="auto"/>
        <w:jc w:val="both"/>
      </w:pPr>
      <w:r>
        <w:rPr>
          <w:b/>
          <w:color w:val="7A1877"/>
        </w:rPr>
        <w:t xml:space="preserve">Close before the tax year ends. </w:t>
      </w:r>
      <w:r>
        <w:rPr>
          <w:color w:val="231F20"/>
        </w:rPr>
        <w:t>It typically takes one to two months from signing a purchase agreeme</w:t>
      </w:r>
      <w:r w:rsidR="00C87948">
        <w:rPr>
          <w:color w:val="231F20"/>
        </w:rPr>
        <w:t>nt to closing, so sellers who w</w:t>
      </w:r>
      <w:r>
        <w:rPr>
          <w:color w:val="231F20"/>
        </w:rPr>
        <w:t>a</w:t>
      </w:r>
      <w:r w:rsidR="00C87948">
        <w:rPr>
          <w:color w:val="231F20"/>
        </w:rPr>
        <w:t>n</w:t>
      </w:r>
      <w:r>
        <w:rPr>
          <w:color w:val="231F20"/>
        </w:rPr>
        <w:t>t to sell their home before the calendar year ends need to consider listing in</w:t>
      </w:r>
      <w:r>
        <w:rPr>
          <w:color w:val="231F20"/>
          <w:spacing w:val="-29"/>
        </w:rPr>
        <w:t xml:space="preserve"> </w:t>
      </w:r>
      <w:r>
        <w:rPr>
          <w:color w:val="231F20"/>
        </w:rPr>
        <w:t>October.</w:t>
      </w:r>
    </w:p>
    <w:p w:rsidR="003C6052" w:rsidRDefault="000931EF">
      <w:pPr>
        <w:pStyle w:val="ListParagraph"/>
        <w:numPr>
          <w:ilvl w:val="0"/>
          <w:numId w:val="3"/>
        </w:numPr>
        <w:tabs>
          <w:tab w:val="left" w:pos="1736"/>
        </w:tabs>
        <w:spacing w:line="249" w:lineRule="auto"/>
        <w:jc w:val="both"/>
      </w:pPr>
      <w:r>
        <w:rPr>
          <w:b/>
          <w:color w:val="7A1877"/>
        </w:rPr>
        <w:t>Buyers</w:t>
      </w:r>
      <w:r>
        <w:rPr>
          <w:b/>
          <w:color w:val="7A1877"/>
          <w:spacing w:val="-16"/>
        </w:rPr>
        <w:t xml:space="preserve"> </w:t>
      </w:r>
      <w:r>
        <w:rPr>
          <w:b/>
          <w:color w:val="7A1877"/>
        </w:rPr>
        <w:t>are</w:t>
      </w:r>
      <w:r>
        <w:rPr>
          <w:b/>
          <w:color w:val="7A1877"/>
          <w:spacing w:val="-16"/>
        </w:rPr>
        <w:t xml:space="preserve"> </w:t>
      </w:r>
      <w:r>
        <w:rPr>
          <w:b/>
          <w:color w:val="7A1877"/>
        </w:rPr>
        <w:t>more</w:t>
      </w:r>
      <w:r>
        <w:rPr>
          <w:b/>
          <w:color w:val="7A1877"/>
          <w:spacing w:val="-16"/>
        </w:rPr>
        <w:t xml:space="preserve"> </w:t>
      </w:r>
      <w:r>
        <w:rPr>
          <w:b/>
          <w:color w:val="7A1877"/>
        </w:rPr>
        <w:t>serious.</w:t>
      </w:r>
      <w:r>
        <w:rPr>
          <w:b/>
          <w:color w:val="7A1877"/>
          <w:spacing w:val="-15"/>
        </w:rPr>
        <w:t xml:space="preserve"> </w:t>
      </w:r>
      <w:r>
        <w:rPr>
          <w:color w:val="231F20"/>
        </w:rPr>
        <w:t>Buyers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shop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in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16"/>
        </w:rPr>
        <w:t xml:space="preserve"> </w:t>
      </w:r>
      <w:r>
        <w:rPr>
          <w:color w:val="231F20"/>
        </w:rPr>
        <w:t>months are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often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more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serious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than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spring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and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summer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buyers.</w:t>
      </w:r>
      <w:r>
        <w:rPr>
          <w:color w:val="231F20"/>
          <w:spacing w:val="-6"/>
        </w:rPr>
        <w:t xml:space="preserve"> </w:t>
      </w:r>
      <w:r>
        <w:rPr>
          <w:color w:val="231F20"/>
        </w:rPr>
        <w:t>Many spring and summer buyers will buy if they can close before 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school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starts,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impetus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fall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buyers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is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 xml:space="preserve">usually more immediate, like </w:t>
      </w:r>
      <w:proofErr w:type="gramStart"/>
      <w:r>
        <w:rPr>
          <w:color w:val="231F20"/>
        </w:rPr>
        <w:t>a job</w:t>
      </w:r>
      <w:proofErr w:type="gramEnd"/>
      <w:r>
        <w:rPr>
          <w:color w:val="231F20"/>
        </w:rPr>
        <w:t xml:space="preserve"> relocation or a changing</w:t>
      </w:r>
      <w:r>
        <w:rPr>
          <w:color w:val="231F20"/>
          <w:spacing w:val="-28"/>
        </w:rPr>
        <w:t xml:space="preserve"> </w:t>
      </w:r>
      <w:r>
        <w:rPr>
          <w:color w:val="231F20"/>
          <w:spacing w:val="-3"/>
        </w:rPr>
        <w:t>family.</w:t>
      </w:r>
    </w:p>
    <w:p w:rsidR="003C6052" w:rsidRDefault="000931EF">
      <w:pPr>
        <w:pStyle w:val="ListParagraph"/>
        <w:numPr>
          <w:ilvl w:val="0"/>
          <w:numId w:val="3"/>
        </w:numPr>
        <w:tabs>
          <w:tab w:val="left" w:pos="1736"/>
        </w:tabs>
        <w:spacing w:line="249" w:lineRule="auto"/>
        <w:jc w:val="both"/>
      </w:pPr>
      <w:r>
        <w:rPr>
          <w:b/>
          <w:color w:val="7A1877"/>
        </w:rPr>
        <w:t>More</w:t>
      </w:r>
      <w:r>
        <w:rPr>
          <w:b/>
          <w:color w:val="7A1877"/>
          <w:spacing w:val="-9"/>
        </w:rPr>
        <w:t xml:space="preserve"> </w:t>
      </w:r>
      <w:r>
        <w:rPr>
          <w:b/>
          <w:color w:val="7A1877"/>
        </w:rPr>
        <w:t>attention</w:t>
      </w:r>
      <w:r>
        <w:rPr>
          <w:b/>
          <w:color w:val="7A1877"/>
          <w:spacing w:val="-9"/>
        </w:rPr>
        <w:t xml:space="preserve"> </w:t>
      </w:r>
      <w:r>
        <w:rPr>
          <w:b/>
          <w:color w:val="7A1877"/>
        </w:rPr>
        <w:t>from</w:t>
      </w:r>
      <w:r>
        <w:rPr>
          <w:b/>
          <w:color w:val="7A1877"/>
          <w:spacing w:val="-9"/>
        </w:rPr>
        <w:t xml:space="preserve"> </w:t>
      </w:r>
      <w:r>
        <w:rPr>
          <w:b/>
          <w:color w:val="7A1877"/>
        </w:rPr>
        <w:t>agents.</w:t>
      </w:r>
      <w:r>
        <w:rPr>
          <w:b/>
          <w:color w:val="7A1877"/>
          <w:spacing w:val="-13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busiest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time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of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year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for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real estate professionals is summer. Sellers who list in summer have to compete for time with their agent, lenders and inspectors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who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juggle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multiple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clients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during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the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peak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summer months. Selling in fall means your agent can devote their full attention to marketing and selling your</w:t>
      </w:r>
      <w:r>
        <w:rPr>
          <w:color w:val="231F20"/>
          <w:spacing w:val="-25"/>
        </w:rPr>
        <w:t xml:space="preserve"> </w:t>
      </w:r>
      <w:r>
        <w:rPr>
          <w:color w:val="231F20"/>
        </w:rPr>
        <w:t>home.</w:t>
      </w:r>
    </w:p>
    <w:p w:rsidR="003C6052" w:rsidRDefault="000931EF">
      <w:pPr>
        <w:pStyle w:val="ListParagraph"/>
        <w:numPr>
          <w:ilvl w:val="0"/>
          <w:numId w:val="3"/>
        </w:numPr>
        <w:tabs>
          <w:tab w:val="left" w:pos="1736"/>
        </w:tabs>
        <w:spacing w:line="249" w:lineRule="auto"/>
        <w:ind w:right="247"/>
        <w:jc w:val="both"/>
      </w:pPr>
      <w:r>
        <w:rPr>
          <w:b/>
          <w:color w:val="7A1877"/>
        </w:rPr>
        <w:t>Fall</w:t>
      </w:r>
      <w:r>
        <w:rPr>
          <w:b/>
          <w:color w:val="7A1877"/>
          <w:spacing w:val="-15"/>
        </w:rPr>
        <w:t xml:space="preserve"> </w:t>
      </w:r>
      <w:r>
        <w:rPr>
          <w:b/>
          <w:color w:val="7A1877"/>
        </w:rPr>
        <w:t>décor</w:t>
      </w:r>
      <w:r>
        <w:rPr>
          <w:b/>
          <w:color w:val="7A1877"/>
          <w:spacing w:val="-15"/>
        </w:rPr>
        <w:t xml:space="preserve"> </w:t>
      </w:r>
      <w:r>
        <w:rPr>
          <w:b/>
          <w:color w:val="7A1877"/>
        </w:rPr>
        <w:t>is</w:t>
      </w:r>
      <w:r>
        <w:rPr>
          <w:b/>
          <w:color w:val="7A1877"/>
          <w:spacing w:val="-15"/>
        </w:rPr>
        <w:t xml:space="preserve"> </w:t>
      </w:r>
      <w:r>
        <w:rPr>
          <w:b/>
          <w:color w:val="7A1877"/>
          <w:spacing w:val="-4"/>
        </w:rPr>
        <w:t>cozy.</w:t>
      </w:r>
      <w:r>
        <w:rPr>
          <w:b/>
          <w:color w:val="7A1877"/>
          <w:spacing w:val="-15"/>
        </w:rPr>
        <w:t xml:space="preserve"> </w:t>
      </w:r>
      <w:r>
        <w:rPr>
          <w:color w:val="231F20"/>
        </w:rPr>
        <w:t>Boost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your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home’s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appeal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by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making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>it</w:t>
      </w:r>
      <w:r>
        <w:rPr>
          <w:color w:val="231F20"/>
          <w:spacing w:val="-15"/>
        </w:rPr>
        <w:t xml:space="preserve"> </w:t>
      </w:r>
      <w:r>
        <w:rPr>
          <w:color w:val="231F20"/>
        </w:rPr>
        <w:t xml:space="preserve">feel like a cozy home. </w:t>
      </w:r>
      <w:r>
        <w:rPr>
          <w:color w:val="231F20"/>
          <w:spacing w:val="-4"/>
        </w:rPr>
        <w:t xml:space="preserve">Tasteful </w:t>
      </w:r>
      <w:r>
        <w:rPr>
          <w:color w:val="231F20"/>
        </w:rPr>
        <w:t>fall décor like wreaths, pumpkins and festive centerpieces can help buyers picture their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>families in the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home.</w:t>
      </w:r>
    </w:p>
    <w:p w:rsidR="003C6052" w:rsidRDefault="000931EF">
      <w:pPr>
        <w:pStyle w:val="BodyText"/>
        <w:spacing w:before="180" w:line="249" w:lineRule="auto"/>
        <w:ind w:left="1375" w:right="249"/>
        <w:jc w:val="both"/>
      </w:pPr>
      <w:r>
        <w:rPr>
          <w:color w:val="231F20"/>
        </w:rPr>
        <w:t>Have questions about listing your home in any season? Contact me for more information!</w:t>
      </w:r>
    </w:p>
    <w:p w:rsidR="003C6052" w:rsidRDefault="003C6052">
      <w:pPr>
        <w:spacing w:line="249" w:lineRule="auto"/>
        <w:jc w:val="both"/>
        <w:sectPr w:rsidR="003C6052">
          <w:type w:val="continuous"/>
          <w:pgSz w:w="12240" w:h="15840"/>
          <w:pgMar w:top="360" w:right="240" w:bottom="0" w:left="260" w:header="720" w:footer="720" w:gutter="0"/>
          <w:cols w:num="2" w:space="720" w:equalWidth="0">
            <w:col w:w="3725" w:space="40"/>
            <w:col w:w="7975"/>
          </w:cols>
        </w:sectPr>
      </w:pPr>
    </w:p>
    <w:p w:rsidR="003C6052" w:rsidRDefault="003C6052">
      <w:pPr>
        <w:pStyle w:val="BodyText"/>
        <w:rPr>
          <w:sz w:val="20"/>
        </w:rPr>
      </w:pPr>
    </w:p>
    <w:p w:rsidR="003C6052" w:rsidRDefault="003C6052">
      <w:pPr>
        <w:pStyle w:val="BodyText"/>
        <w:spacing w:before="4"/>
        <w:rPr>
          <w:sz w:val="15"/>
        </w:rPr>
      </w:pPr>
    </w:p>
    <w:p w:rsidR="003C6052" w:rsidRDefault="008501CC">
      <w:pPr>
        <w:pStyle w:val="BodyText"/>
        <w:ind w:left="100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026" style="width:8in;height:36pt;mso-position-horizontal-relative:char;mso-position-vertical-relative:line" coordsize="11520,720">
            <v:rect id="_x0000_s1028" style="position:absolute;width:11520;height:720" fillcolor="#7a1877" stroked="f"/>
            <v:shape id="_x0000_s1027" type="#_x0000_t202" style="position:absolute;width:11520;height:720" filled="f" stroked="f">
              <v:textbox inset="0,0,0,0">
                <w:txbxContent>
                  <w:p w:rsidR="003C6052" w:rsidRDefault="000931EF">
                    <w:pPr>
                      <w:spacing w:before="185"/>
                      <w:ind w:left="2666"/>
                      <w:rPr>
                        <w:sz w:val="24"/>
                      </w:rPr>
                    </w:pPr>
                    <w:proofErr w:type="gramStart"/>
                    <w:r>
                      <w:rPr>
                        <w:color w:val="FFFFFF"/>
                        <w:sz w:val="24"/>
                      </w:rPr>
                      <w:t>555.555.5555  |</w:t>
                    </w:r>
                    <w:proofErr w:type="gramEnd"/>
                    <w:r>
                      <w:rPr>
                        <w:color w:val="FFFFFF"/>
                        <w:sz w:val="24"/>
                      </w:rPr>
                      <w:t xml:space="preserve">  yourwebsite.com  </w:t>
                    </w:r>
                    <w:hyperlink r:id="rId20">
                      <w:r>
                        <w:rPr>
                          <w:color w:val="FFFFFF"/>
                          <w:sz w:val="24"/>
                        </w:rPr>
                        <w:t>|</w:t>
                      </w:r>
                      <w:r>
                        <w:rPr>
                          <w:color w:val="FFFFFF"/>
                          <w:spacing w:val="52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  <w:sz w:val="24"/>
                        </w:rPr>
                        <w:t>youremail@mail.com</w:t>
                      </w:r>
                    </w:hyperlink>
                  </w:p>
                </w:txbxContent>
              </v:textbox>
            </v:shape>
            <w10:wrap type="none"/>
            <w10:anchorlock/>
          </v:group>
        </w:pict>
      </w:r>
    </w:p>
    <w:sectPr w:rsidR="003C6052">
      <w:type w:val="continuous"/>
      <w:pgSz w:w="12240" w:h="15840"/>
      <w:pgMar w:top="360" w:right="240" w:bottom="0" w:left="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ristina">
    <w:altName w:val="Pristina"/>
    <w:panose1 w:val="030604020404060802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D22D32"/>
    <w:multiLevelType w:val="hybridMultilevel"/>
    <w:tmpl w:val="3DA8C8DE"/>
    <w:lvl w:ilvl="0" w:tplc="AB3A4B9C">
      <w:start w:val="1"/>
      <w:numFmt w:val="decimal"/>
      <w:lvlText w:val="%1."/>
      <w:lvlJc w:val="left"/>
      <w:pPr>
        <w:ind w:left="1735" w:hanging="360"/>
        <w:jc w:val="left"/>
      </w:pPr>
      <w:rPr>
        <w:rFonts w:ascii="Arial" w:eastAsia="Arial" w:hAnsi="Arial" w:cs="Arial" w:hint="default"/>
        <w:b/>
        <w:bCs/>
        <w:color w:val="7A1877"/>
        <w:spacing w:val="-12"/>
        <w:w w:val="100"/>
        <w:sz w:val="22"/>
        <w:szCs w:val="22"/>
      </w:rPr>
    </w:lvl>
    <w:lvl w:ilvl="1" w:tplc="FD2C09F4">
      <w:numFmt w:val="bullet"/>
      <w:lvlText w:val="•"/>
      <w:lvlJc w:val="left"/>
      <w:pPr>
        <w:ind w:left="2363" w:hanging="360"/>
      </w:pPr>
      <w:rPr>
        <w:rFonts w:hint="default"/>
      </w:rPr>
    </w:lvl>
    <w:lvl w:ilvl="2" w:tplc="198099EC">
      <w:numFmt w:val="bullet"/>
      <w:lvlText w:val="•"/>
      <w:lvlJc w:val="left"/>
      <w:pPr>
        <w:ind w:left="2987" w:hanging="360"/>
      </w:pPr>
      <w:rPr>
        <w:rFonts w:hint="default"/>
      </w:rPr>
    </w:lvl>
    <w:lvl w:ilvl="3" w:tplc="5B5087F2">
      <w:numFmt w:val="bullet"/>
      <w:lvlText w:val="•"/>
      <w:lvlJc w:val="left"/>
      <w:pPr>
        <w:ind w:left="3610" w:hanging="360"/>
      </w:pPr>
      <w:rPr>
        <w:rFonts w:hint="default"/>
      </w:rPr>
    </w:lvl>
    <w:lvl w:ilvl="4" w:tplc="EF7031F6">
      <w:numFmt w:val="bullet"/>
      <w:lvlText w:val="•"/>
      <w:lvlJc w:val="left"/>
      <w:pPr>
        <w:ind w:left="4234" w:hanging="360"/>
      </w:pPr>
      <w:rPr>
        <w:rFonts w:hint="default"/>
      </w:rPr>
    </w:lvl>
    <w:lvl w:ilvl="5" w:tplc="157EF5AE">
      <w:numFmt w:val="bullet"/>
      <w:lvlText w:val="•"/>
      <w:lvlJc w:val="left"/>
      <w:pPr>
        <w:ind w:left="4857" w:hanging="360"/>
      </w:pPr>
      <w:rPr>
        <w:rFonts w:hint="default"/>
      </w:rPr>
    </w:lvl>
    <w:lvl w:ilvl="6" w:tplc="B6D8F5AC">
      <w:numFmt w:val="bullet"/>
      <w:lvlText w:val="•"/>
      <w:lvlJc w:val="left"/>
      <w:pPr>
        <w:ind w:left="5481" w:hanging="360"/>
      </w:pPr>
      <w:rPr>
        <w:rFonts w:hint="default"/>
      </w:rPr>
    </w:lvl>
    <w:lvl w:ilvl="7" w:tplc="89B8BEC8">
      <w:numFmt w:val="bullet"/>
      <w:lvlText w:val="•"/>
      <w:lvlJc w:val="left"/>
      <w:pPr>
        <w:ind w:left="6104" w:hanging="360"/>
      </w:pPr>
      <w:rPr>
        <w:rFonts w:hint="default"/>
      </w:rPr>
    </w:lvl>
    <w:lvl w:ilvl="8" w:tplc="B8088AE2">
      <w:numFmt w:val="bullet"/>
      <w:lvlText w:val="•"/>
      <w:lvlJc w:val="left"/>
      <w:pPr>
        <w:ind w:left="6728" w:hanging="360"/>
      </w:pPr>
      <w:rPr>
        <w:rFonts w:hint="default"/>
      </w:rPr>
    </w:lvl>
  </w:abstractNum>
  <w:abstractNum w:abstractNumId="1">
    <w:nsid w:val="72AE4B32"/>
    <w:multiLevelType w:val="hybridMultilevel"/>
    <w:tmpl w:val="FF1A2EF2"/>
    <w:lvl w:ilvl="0" w:tplc="47EA4FE8">
      <w:start w:val="1"/>
      <w:numFmt w:val="decimal"/>
      <w:lvlText w:val="%1."/>
      <w:lvlJc w:val="left"/>
      <w:pPr>
        <w:ind w:left="706" w:hanging="271"/>
        <w:jc w:val="left"/>
      </w:pPr>
      <w:rPr>
        <w:rFonts w:ascii="Arial" w:eastAsia="Arial" w:hAnsi="Arial" w:cs="Arial" w:hint="default"/>
        <w:color w:val="231F20"/>
        <w:spacing w:val="-1"/>
        <w:w w:val="102"/>
        <w:sz w:val="17"/>
        <w:szCs w:val="17"/>
      </w:rPr>
    </w:lvl>
    <w:lvl w:ilvl="1" w:tplc="05D6359E">
      <w:numFmt w:val="bullet"/>
      <w:lvlText w:val="•"/>
      <w:lvlJc w:val="left"/>
      <w:pPr>
        <w:ind w:left="1100" w:hanging="271"/>
      </w:pPr>
      <w:rPr>
        <w:rFonts w:hint="default"/>
      </w:rPr>
    </w:lvl>
    <w:lvl w:ilvl="2" w:tplc="5DC6D9B8">
      <w:numFmt w:val="bullet"/>
      <w:lvlText w:val="•"/>
      <w:lvlJc w:val="left"/>
      <w:pPr>
        <w:ind w:left="1501" w:hanging="271"/>
      </w:pPr>
      <w:rPr>
        <w:rFonts w:hint="default"/>
      </w:rPr>
    </w:lvl>
    <w:lvl w:ilvl="3" w:tplc="1B0C0B0C">
      <w:numFmt w:val="bullet"/>
      <w:lvlText w:val="•"/>
      <w:lvlJc w:val="left"/>
      <w:pPr>
        <w:ind w:left="1902" w:hanging="271"/>
      </w:pPr>
      <w:rPr>
        <w:rFonts w:hint="default"/>
      </w:rPr>
    </w:lvl>
    <w:lvl w:ilvl="4" w:tplc="078E2878">
      <w:numFmt w:val="bullet"/>
      <w:lvlText w:val="•"/>
      <w:lvlJc w:val="left"/>
      <w:pPr>
        <w:ind w:left="2303" w:hanging="271"/>
      </w:pPr>
      <w:rPr>
        <w:rFonts w:hint="default"/>
      </w:rPr>
    </w:lvl>
    <w:lvl w:ilvl="5" w:tplc="DFC89DB2">
      <w:numFmt w:val="bullet"/>
      <w:lvlText w:val="•"/>
      <w:lvlJc w:val="left"/>
      <w:pPr>
        <w:ind w:left="2704" w:hanging="271"/>
      </w:pPr>
      <w:rPr>
        <w:rFonts w:hint="default"/>
      </w:rPr>
    </w:lvl>
    <w:lvl w:ilvl="6" w:tplc="652A949E">
      <w:numFmt w:val="bullet"/>
      <w:lvlText w:val="•"/>
      <w:lvlJc w:val="left"/>
      <w:pPr>
        <w:ind w:left="3105" w:hanging="271"/>
      </w:pPr>
      <w:rPr>
        <w:rFonts w:hint="default"/>
      </w:rPr>
    </w:lvl>
    <w:lvl w:ilvl="7" w:tplc="13C48C5A">
      <w:numFmt w:val="bullet"/>
      <w:lvlText w:val="•"/>
      <w:lvlJc w:val="left"/>
      <w:pPr>
        <w:ind w:left="3506" w:hanging="271"/>
      </w:pPr>
      <w:rPr>
        <w:rFonts w:hint="default"/>
      </w:rPr>
    </w:lvl>
    <w:lvl w:ilvl="8" w:tplc="FADC7BBA">
      <w:numFmt w:val="bullet"/>
      <w:lvlText w:val="•"/>
      <w:lvlJc w:val="left"/>
      <w:pPr>
        <w:ind w:left="3907" w:hanging="271"/>
      </w:pPr>
      <w:rPr>
        <w:rFonts w:hint="default"/>
      </w:rPr>
    </w:lvl>
  </w:abstractNum>
  <w:abstractNum w:abstractNumId="2">
    <w:nsid w:val="79D7027B"/>
    <w:multiLevelType w:val="hybridMultilevel"/>
    <w:tmpl w:val="94E452F2"/>
    <w:lvl w:ilvl="0" w:tplc="6F928F62">
      <w:numFmt w:val="bullet"/>
      <w:lvlText w:val="•"/>
      <w:lvlJc w:val="left"/>
      <w:pPr>
        <w:ind w:left="886" w:hanging="271"/>
      </w:pPr>
      <w:rPr>
        <w:rFonts w:ascii="Arial" w:eastAsia="Arial" w:hAnsi="Arial" w:cs="Arial" w:hint="default"/>
        <w:color w:val="231F20"/>
        <w:w w:val="102"/>
        <w:sz w:val="17"/>
        <w:szCs w:val="17"/>
      </w:rPr>
    </w:lvl>
    <w:lvl w:ilvl="1" w:tplc="2396A976">
      <w:numFmt w:val="bullet"/>
      <w:lvlText w:val="•"/>
      <w:lvlJc w:val="left"/>
      <w:pPr>
        <w:ind w:left="1262" w:hanging="271"/>
      </w:pPr>
      <w:rPr>
        <w:rFonts w:hint="default"/>
      </w:rPr>
    </w:lvl>
    <w:lvl w:ilvl="2" w:tplc="8A7C2A22">
      <w:numFmt w:val="bullet"/>
      <w:lvlText w:val="•"/>
      <w:lvlJc w:val="left"/>
      <w:pPr>
        <w:ind w:left="1645" w:hanging="271"/>
      </w:pPr>
      <w:rPr>
        <w:rFonts w:hint="default"/>
      </w:rPr>
    </w:lvl>
    <w:lvl w:ilvl="3" w:tplc="E4927926">
      <w:numFmt w:val="bullet"/>
      <w:lvlText w:val="•"/>
      <w:lvlJc w:val="left"/>
      <w:pPr>
        <w:ind w:left="2028" w:hanging="271"/>
      </w:pPr>
      <w:rPr>
        <w:rFonts w:hint="default"/>
      </w:rPr>
    </w:lvl>
    <w:lvl w:ilvl="4" w:tplc="0366AF7E">
      <w:numFmt w:val="bullet"/>
      <w:lvlText w:val="•"/>
      <w:lvlJc w:val="left"/>
      <w:pPr>
        <w:ind w:left="2411" w:hanging="271"/>
      </w:pPr>
      <w:rPr>
        <w:rFonts w:hint="default"/>
      </w:rPr>
    </w:lvl>
    <w:lvl w:ilvl="5" w:tplc="22DA6C18">
      <w:numFmt w:val="bullet"/>
      <w:lvlText w:val="•"/>
      <w:lvlJc w:val="left"/>
      <w:pPr>
        <w:ind w:left="2794" w:hanging="271"/>
      </w:pPr>
      <w:rPr>
        <w:rFonts w:hint="default"/>
      </w:rPr>
    </w:lvl>
    <w:lvl w:ilvl="6" w:tplc="43F6CB2C">
      <w:numFmt w:val="bullet"/>
      <w:lvlText w:val="•"/>
      <w:lvlJc w:val="left"/>
      <w:pPr>
        <w:ind w:left="3177" w:hanging="271"/>
      </w:pPr>
      <w:rPr>
        <w:rFonts w:hint="default"/>
      </w:rPr>
    </w:lvl>
    <w:lvl w:ilvl="7" w:tplc="0A56EF24">
      <w:numFmt w:val="bullet"/>
      <w:lvlText w:val="•"/>
      <w:lvlJc w:val="left"/>
      <w:pPr>
        <w:ind w:left="3560" w:hanging="271"/>
      </w:pPr>
      <w:rPr>
        <w:rFonts w:hint="default"/>
      </w:rPr>
    </w:lvl>
    <w:lvl w:ilvl="8" w:tplc="C79AF51C">
      <w:numFmt w:val="bullet"/>
      <w:lvlText w:val="•"/>
      <w:lvlJc w:val="left"/>
      <w:pPr>
        <w:ind w:left="3943" w:hanging="271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3C6052"/>
    <w:rsid w:val="000931EF"/>
    <w:rsid w:val="003C6052"/>
    <w:rsid w:val="008501CC"/>
    <w:rsid w:val="00C87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90"/>
      <w:ind w:left="1735" w:right="246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0931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1EF"/>
    <w:rPr>
      <w:rFonts w:ascii="Tahoma" w:eastAsia="Arial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hyperlink" Target="mailto:youremail@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233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User</cp:lastModifiedBy>
  <cp:revision>4</cp:revision>
  <dcterms:created xsi:type="dcterms:W3CDTF">2017-09-01T12:22:00Z</dcterms:created>
  <dcterms:modified xsi:type="dcterms:W3CDTF">2017-09-27T19:40:00Z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2015-08-31T00:00:00Z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2017-09-01T00:00:00Z</vt:filetime>
  </property>
</Properties>
</file>