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5919" w14:textId="243F1A3D" w:rsidR="0043399C" w:rsidRDefault="006D780D">
      <w:r>
        <w:rPr>
          <w:noProof/>
        </w:rPr>
        <mc:AlternateContent>
          <mc:Choice Requires="wps">
            <w:drawing>
              <wp:anchor distT="0" distB="0" distL="114300" distR="114300" simplePos="0" relativeHeight="251661312" behindDoc="0" locked="0" layoutInCell="1" allowOverlap="1" wp14:anchorId="79670B45" wp14:editId="7CE5CA7F">
                <wp:simplePos x="0" y="0"/>
                <wp:positionH relativeFrom="column">
                  <wp:posOffset>447675</wp:posOffset>
                </wp:positionH>
                <wp:positionV relativeFrom="paragraph">
                  <wp:posOffset>4476750</wp:posOffset>
                </wp:positionV>
                <wp:extent cx="6896100" cy="403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896100" cy="403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67463" w14:textId="77777777" w:rsidR="006D780D" w:rsidRPr="006D780D" w:rsidRDefault="006D780D" w:rsidP="006D780D">
                            <w:pPr>
                              <w:spacing w:line="240" w:lineRule="auto"/>
                              <w:jc w:val="both"/>
                              <w:rPr>
                                <w:rFonts w:ascii="Century Gothic" w:hAnsi="Century Gothic" w:cs="Century Gothic"/>
                                <w:color w:val="000000"/>
                              </w:rPr>
                            </w:pPr>
                            <w:r w:rsidRPr="006D780D">
                              <w:rPr>
                                <w:rFonts w:ascii="Century Gothic" w:hAnsi="Century Gothic" w:cs="Century Gothic"/>
                                <w:color w:val="000000"/>
                              </w:rPr>
                              <w:t>Rid your home of critical defects and hazards to attract better buyers. Make your home more desirable by either paying to cure property flaws or factoring the costs into your pricing:</w:t>
                            </w:r>
                          </w:p>
                          <w:p w14:paraId="420BDA2C"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Outdated roof</w:t>
                            </w:r>
                            <w:r w:rsidRPr="006D780D">
                              <w:rPr>
                                <w:rFonts w:ascii="Century Gothic" w:hAnsi="Century Gothic" w:cs="Century Gothic"/>
                                <w:color w:val="000000"/>
                              </w:rPr>
                              <w:t>. Replacing an old roof or certifying your roof is in good condition helps to quickly sell your home.</w:t>
                            </w:r>
                          </w:p>
                          <w:p w14:paraId="5BBDAC84"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Cluttered gutters</w:t>
                            </w:r>
                            <w:r w:rsidRPr="006D780D">
                              <w:rPr>
                                <w:rFonts w:ascii="Century Gothic" w:hAnsi="Century Gothic" w:cs="Century Gothic"/>
                                <w:color w:val="000000"/>
                              </w:rPr>
                              <w:t xml:space="preserve">. Proper rain runoff prevents water damage to the foundation. Buyers also appreciate the appearance of clean gutters. </w:t>
                            </w:r>
                          </w:p>
                          <w:p w14:paraId="16901853"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Old windows and doors</w:t>
                            </w:r>
                            <w:r w:rsidRPr="006D780D">
                              <w:rPr>
                                <w:rFonts w:ascii="Century Gothic" w:hAnsi="Century Gothic" w:cs="Century Gothic"/>
                                <w:color w:val="000000"/>
                              </w:rPr>
                              <w:t>. Creaky doors and sticking windows need oiling or waxing. They could even require pricey updates in older homes.</w:t>
                            </w:r>
                          </w:p>
                          <w:p w14:paraId="3101EFDC"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Broken appliances</w:t>
                            </w:r>
                            <w:r w:rsidRPr="006D780D">
                              <w:rPr>
                                <w:rFonts w:ascii="Century Gothic" w:hAnsi="Century Gothic" w:cs="Century Gothic"/>
                                <w:color w:val="000000"/>
                              </w:rPr>
                              <w:t xml:space="preserve">. While buyers expect to replace a few appliances, multiple old or broken appliances which need replacement put buyers off. </w:t>
                            </w:r>
                          </w:p>
                          <w:p w14:paraId="325B9E3E"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Termites</w:t>
                            </w:r>
                            <w:r w:rsidRPr="006D780D">
                              <w:rPr>
                                <w:rFonts w:ascii="Century Gothic" w:hAnsi="Century Gothic" w:cs="Century Gothic"/>
                                <w:color w:val="000000"/>
                              </w:rPr>
                              <w:t>. Pest infestations literally chase buyers away. Market your home as infestation-free through a certificate of clearance.</w:t>
                            </w:r>
                          </w:p>
                          <w:p w14:paraId="7FD289C2"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Faulty air conditioning</w:t>
                            </w:r>
                            <w:r w:rsidRPr="006D780D">
                              <w:rPr>
                                <w:rFonts w:ascii="Century Gothic" w:hAnsi="Century Gothic" w:cs="Century Gothic"/>
                                <w:color w:val="000000"/>
                              </w:rPr>
                              <w:t>. A broken HVAC system needs a contractor’s estimate of the cost to repair for either you or the buyer to foot the bill.</w:t>
                            </w:r>
                          </w:p>
                          <w:p w14:paraId="4AFBE47E"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Cracked foundation</w:t>
                            </w:r>
                            <w:r w:rsidRPr="006D780D">
                              <w:rPr>
                                <w:rFonts w:ascii="Century Gothic" w:hAnsi="Century Gothic" w:cs="Century Gothic"/>
                                <w:color w:val="000000"/>
                              </w:rPr>
                              <w:t>. Faults in your foundation often signal more serious defects. When structural damage exists, repair it before your home is marketed for sale to avoid after-closing complications with your buyer.</w:t>
                            </w:r>
                          </w:p>
                          <w:p w14:paraId="3C7989EB" w14:textId="77777777" w:rsidR="006D780D" w:rsidRPr="006D780D" w:rsidRDefault="006D780D" w:rsidP="006D780D">
                            <w:pPr>
                              <w:spacing w:line="240" w:lineRule="auto"/>
                              <w:rPr>
                                <w:rFonts w:ascii="Century Gothic" w:hAnsi="Century Gothic" w:cs="Century Gothic"/>
                                <w:color w:val="000000"/>
                              </w:rPr>
                            </w:pPr>
                            <w:r w:rsidRPr="006D780D">
                              <w:rPr>
                                <w:rFonts w:ascii="Century Gothic" w:hAnsi="Century Gothic" w:cs="Century Gothic"/>
                                <w:color w:val="000000"/>
                              </w:rPr>
                              <w:t>Give me a call today. We’ll review what to do and find the best time to sell your home.</w:t>
                            </w:r>
                          </w:p>
                          <w:p w14:paraId="5982DEE2" w14:textId="77777777" w:rsidR="005D6F99" w:rsidRDefault="005D6F99" w:rsidP="005D6F9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70B45" id="_x0000_t202" coordsize="21600,21600" o:spt="202" path="m,l,21600r21600,l21600,xe">
                <v:stroke joinstyle="miter"/>
                <v:path gradientshapeok="t" o:connecttype="rect"/>
              </v:shapetype>
              <v:shape id="Text Box 2" o:spid="_x0000_s1026" type="#_x0000_t202" style="position:absolute;margin-left:35.25pt;margin-top:352.5pt;width:543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" filled="f" stroked="f" strokeweight=".5pt">
                <v:textbox>
                  <w:txbxContent>
                    <w:p w14:paraId="36E67463" w14:textId="77777777" w:rsidR="006D780D" w:rsidRPr="006D780D" w:rsidRDefault="006D780D" w:rsidP="006D780D">
                      <w:pPr>
                        <w:spacing w:line="240" w:lineRule="auto"/>
                        <w:jc w:val="both"/>
                        <w:rPr>
                          <w:rFonts w:ascii="Century Gothic" w:hAnsi="Century Gothic" w:cs="Century Gothic"/>
                          <w:color w:val="000000"/>
                        </w:rPr>
                      </w:pPr>
                      <w:r w:rsidRPr="006D780D">
                        <w:rPr>
                          <w:rFonts w:ascii="Century Gothic" w:hAnsi="Century Gothic" w:cs="Century Gothic"/>
                          <w:color w:val="000000"/>
                        </w:rPr>
                        <w:t>Rid your home of critical defects and hazards to attract better buyers. Make your home more desirable by either paying to cure property flaws or factoring the costs into your pricing:</w:t>
                      </w:r>
                    </w:p>
                    <w:p w14:paraId="420BDA2C"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Outdated roof</w:t>
                      </w:r>
                      <w:r w:rsidRPr="006D780D">
                        <w:rPr>
                          <w:rFonts w:ascii="Century Gothic" w:hAnsi="Century Gothic" w:cs="Century Gothic"/>
                          <w:color w:val="000000"/>
                        </w:rPr>
                        <w:t>. Replacing an old roof or certifying your roof is in good condition helps to quickly sell your home.</w:t>
                      </w:r>
                    </w:p>
                    <w:p w14:paraId="5BBDAC84"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Cluttered gutters</w:t>
                      </w:r>
                      <w:r w:rsidRPr="006D780D">
                        <w:rPr>
                          <w:rFonts w:ascii="Century Gothic" w:hAnsi="Century Gothic" w:cs="Century Gothic"/>
                          <w:color w:val="000000"/>
                        </w:rPr>
                        <w:t xml:space="preserve">. Proper rain runoff prevents water damage to the foundation. Buyers also appreciate the appearance of clean gutters. </w:t>
                      </w:r>
                    </w:p>
                    <w:p w14:paraId="16901853"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Old windows and doors</w:t>
                      </w:r>
                      <w:r w:rsidRPr="006D780D">
                        <w:rPr>
                          <w:rFonts w:ascii="Century Gothic" w:hAnsi="Century Gothic" w:cs="Century Gothic"/>
                          <w:color w:val="000000"/>
                        </w:rPr>
                        <w:t>. Creaky doors and sticking windows need oiling or waxing. They could even require pricey updates in older homes.</w:t>
                      </w:r>
                    </w:p>
                    <w:p w14:paraId="3101EFDC"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Broken appliances</w:t>
                      </w:r>
                      <w:r w:rsidRPr="006D780D">
                        <w:rPr>
                          <w:rFonts w:ascii="Century Gothic" w:hAnsi="Century Gothic" w:cs="Century Gothic"/>
                          <w:color w:val="000000"/>
                        </w:rPr>
                        <w:t xml:space="preserve">. While buyers expect to replace a few appliances, multiple old or broken appliances which need replacement put buyers off. </w:t>
                      </w:r>
                    </w:p>
                    <w:p w14:paraId="325B9E3E"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Termites</w:t>
                      </w:r>
                      <w:r w:rsidRPr="006D780D">
                        <w:rPr>
                          <w:rFonts w:ascii="Century Gothic" w:hAnsi="Century Gothic" w:cs="Century Gothic"/>
                          <w:color w:val="000000"/>
                        </w:rPr>
                        <w:t>. Pest infestations literally chase buyers away. Market your home as infestation-free through a certificate of clearance.</w:t>
                      </w:r>
                    </w:p>
                    <w:p w14:paraId="7FD289C2"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Faulty air conditioning</w:t>
                      </w:r>
                      <w:r w:rsidRPr="006D780D">
                        <w:rPr>
                          <w:rFonts w:ascii="Century Gothic" w:hAnsi="Century Gothic" w:cs="Century Gothic"/>
                          <w:color w:val="000000"/>
                        </w:rPr>
                        <w:t>. A broken HVAC system needs a contractor’s estimate of the cost to repair for either you or the buyer to foot the bill.</w:t>
                      </w:r>
                    </w:p>
                    <w:p w14:paraId="4AFBE47E" w14:textId="77777777" w:rsidR="006D780D" w:rsidRPr="006D780D" w:rsidRDefault="006D780D" w:rsidP="006D780D">
                      <w:pPr>
                        <w:pStyle w:val="ListParagraph"/>
                        <w:numPr>
                          <w:ilvl w:val="0"/>
                          <w:numId w:val="2"/>
                        </w:numPr>
                        <w:jc w:val="both"/>
                        <w:rPr>
                          <w:rFonts w:ascii="Century Gothic" w:hAnsi="Century Gothic" w:cs="Century Gothic"/>
                          <w:color w:val="000000"/>
                        </w:rPr>
                      </w:pPr>
                      <w:r w:rsidRPr="006D780D">
                        <w:rPr>
                          <w:rFonts w:ascii="Century Gothic" w:hAnsi="Century Gothic" w:cs="Century Gothic"/>
                          <w:b/>
                          <w:bCs/>
                          <w:color w:val="000000"/>
                        </w:rPr>
                        <w:t>Cracked foundation</w:t>
                      </w:r>
                      <w:r w:rsidRPr="006D780D">
                        <w:rPr>
                          <w:rFonts w:ascii="Century Gothic" w:hAnsi="Century Gothic" w:cs="Century Gothic"/>
                          <w:color w:val="000000"/>
                        </w:rPr>
                        <w:t>. Faults in your foundation often signal more serious defects. When structural damage exists, repair it before your home is marketed for sale to avoid after-closing complications with your buyer.</w:t>
                      </w:r>
                    </w:p>
                    <w:p w14:paraId="3C7989EB" w14:textId="77777777" w:rsidR="006D780D" w:rsidRPr="006D780D" w:rsidRDefault="006D780D" w:rsidP="006D780D">
                      <w:pPr>
                        <w:spacing w:line="240" w:lineRule="auto"/>
                        <w:rPr>
                          <w:rFonts w:ascii="Century Gothic" w:hAnsi="Century Gothic" w:cs="Century Gothic"/>
                          <w:color w:val="000000"/>
                        </w:rPr>
                      </w:pPr>
                      <w:r w:rsidRPr="006D780D">
                        <w:rPr>
                          <w:rFonts w:ascii="Century Gothic" w:hAnsi="Century Gothic" w:cs="Century Gothic"/>
                          <w:color w:val="000000"/>
                        </w:rPr>
                        <w:t>Give me a call today. We’ll review what to do and find the best time to sell your home.</w:t>
                      </w:r>
                    </w:p>
                    <w:p w14:paraId="5982DEE2" w14:textId="77777777" w:rsidR="005D6F99" w:rsidRDefault="005D6F99" w:rsidP="005D6F99">
                      <w:pPr>
                        <w:spacing w:line="240" w:lineRule="auto"/>
                      </w:pPr>
                    </w:p>
                  </w:txbxContent>
                </v:textbox>
              </v:shape>
            </w:pict>
          </mc:Fallback>
        </mc:AlternateContent>
      </w:r>
      <w:r>
        <w:rPr>
          <w:noProof/>
        </w:rPr>
        <w:drawing>
          <wp:anchor distT="0" distB="0" distL="114300" distR="114300" simplePos="0" relativeHeight="251651072" behindDoc="0" locked="0" layoutInCell="1" allowOverlap="1" wp14:anchorId="02DBAE51" wp14:editId="0FEF52B8">
            <wp:simplePos x="0" y="0"/>
            <wp:positionH relativeFrom="margin">
              <wp:posOffset>533400</wp:posOffset>
            </wp:positionH>
            <wp:positionV relativeFrom="margin">
              <wp:posOffset>376555</wp:posOffset>
            </wp:positionV>
            <wp:extent cx="6729730" cy="40506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729730" cy="4050665"/>
                    </a:xfrm>
                    <a:prstGeom prst="rect">
                      <a:avLst/>
                    </a:prstGeom>
                  </pic:spPr>
                </pic:pic>
              </a:graphicData>
            </a:graphic>
            <wp14:sizeRelV relativeFrom="margin">
              <wp14:pctHeight>0</wp14:pctHeight>
            </wp14:sizeRelV>
          </wp:anchor>
        </w:drawing>
      </w:r>
      <w:r w:rsidR="005D6F99" w:rsidRPr="005D6F99">
        <w:rPr>
          <w:noProof/>
        </w:rPr>
        <w:drawing>
          <wp:anchor distT="0" distB="0" distL="114300" distR="114300" simplePos="0" relativeHeight="251664384" behindDoc="0" locked="0" layoutInCell="1" allowOverlap="1" wp14:anchorId="5AEE11D9" wp14:editId="7A2F9A6E">
            <wp:simplePos x="0" y="0"/>
            <wp:positionH relativeFrom="margin">
              <wp:posOffset>866775</wp:posOffset>
            </wp:positionH>
            <wp:positionV relativeFrom="margin">
              <wp:posOffset>8505825</wp:posOffset>
            </wp:positionV>
            <wp:extent cx="930910" cy="135255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910" cy="1352550"/>
                    </a:xfrm>
                    <a:prstGeom prst="rect">
                      <a:avLst/>
                    </a:prstGeom>
                    <a:noFill/>
                  </pic:spPr>
                </pic:pic>
              </a:graphicData>
            </a:graphic>
            <wp14:sizeRelH relativeFrom="margin">
              <wp14:pctWidth>0</wp14:pctWidth>
            </wp14:sizeRelH>
            <wp14:sizeRelV relativeFrom="margin">
              <wp14:pctHeight>0</wp14:pctHeight>
            </wp14:sizeRelV>
          </wp:anchor>
        </w:drawing>
      </w:r>
      <w:r w:rsidR="005D6F99" w:rsidRPr="005D6F99">
        <w:rPr>
          <w:noProof/>
        </w:rPr>
        <mc:AlternateContent>
          <mc:Choice Requires="wps">
            <w:drawing>
              <wp:anchor distT="0" distB="0" distL="114300" distR="114300" simplePos="0" relativeHeight="251673600" behindDoc="0" locked="0" layoutInCell="1" allowOverlap="1" wp14:anchorId="0F445DAF" wp14:editId="4CCAAF75">
                <wp:simplePos x="0" y="0"/>
                <wp:positionH relativeFrom="column">
                  <wp:posOffset>3758565</wp:posOffset>
                </wp:positionH>
                <wp:positionV relativeFrom="paragraph">
                  <wp:posOffset>8996045</wp:posOffset>
                </wp:positionV>
                <wp:extent cx="2073275" cy="8496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073275" cy="8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1A388" w14:textId="77777777" w:rsidR="005D6F99" w:rsidRDefault="005D6F99" w:rsidP="005D6F99">
                            <w:r>
                              <w:t>Broker’s Name</w:t>
                            </w:r>
                            <w:r>
                              <w:br/>
                              <w:t>Broker’s 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445DAF" id="Text Box 8" o:spid="_x0000_s1027" type="#_x0000_t202" style="position:absolute;margin-left:295.95pt;margin-top:708.35pt;width:163.25pt;height:6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" filled="f" stroked="f" strokeweight=".5pt">
                <v:textbox>
                  <w:txbxContent>
                    <w:p w14:paraId="7231A388" w14:textId="77777777" w:rsidR="005D6F99" w:rsidRDefault="005D6F99" w:rsidP="005D6F99">
                      <w:r>
                        <w:t>Broker’s Name</w:t>
                      </w:r>
                      <w:r>
                        <w:br/>
                        <w:t>Broker’s Lic #</w:t>
                      </w:r>
                    </w:p>
                  </w:txbxContent>
                </v:textbox>
              </v:shape>
            </w:pict>
          </mc:Fallback>
        </mc:AlternateContent>
      </w:r>
      <w:r w:rsidR="005D6F99" w:rsidRPr="005D6F99">
        <w:rPr>
          <w:noProof/>
        </w:rPr>
        <mc:AlternateContent>
          <mc:Choice Requires="wps">
            <w:drawing>
              <wp:anchor distT="0" distB="0" distL="114300" distR="114300" simplePos="0" relativeHeight="251670528" behindDoc="0" locked="0" layoutInCell="1" allowOverlap="1" wp14:anchorId="16B9EDC7" wp14:editId="75E3AFB3">
                <wp:simplePos x="0" y="0"/>
                <wp:positionH relativeFrom="column">
                  <wp:posOffset>1950720</wp:posOffset>
                </wp:positionH>
                <wp:positionV relativeFrom="paragraph">
                  <wp:posOffset>8697595</wp:posOffset>
                </wp:positionV>
                <wp:extent cx="1796415" cy="109474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96415"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93BBF" w14:textId="77777777" w:rsidR="005D6F99" w:rsidRDefault="005D6F99" w:rsidP="005D6F99">
                            <w:pPr>
                              <w:spacing w:line="240" w:lineRule="auto"/>
                              <w:rPr>
                                <w:b/>
                              </w:rPr>
                            </w:pPr>
                            <w:r>
                              <w:rPr>
                                <w:b/>
                              </w:rPr>
                              <w:t>Your Name</w:t>
                            </w:r>
                          </w:p>
                          <w:p w14:paraId="49F5FDF4" w14:textId="20AEA905" w:rsidR="005D6F99" w:rsidRPr="006D780D" w:rsidRDefault="006D780D" w:rsidP="005D6F99">
                            <w:pPr>
                              <w:spacing w:line="240" w:lineRule="auto"/>
                              <w:rPr>
                                <w:lang w:val="fr-FR"/>
                              </w:rPr>
                            </w:pPr>
                            <w:r w:rsidRPr="006D780D">
                              <w:rPr>
                                <w:lang w:val="fr-FR"/>
                              </w:rPr>
                              <w:t>D</w:t>
                            </w:r>
                            <w:r w:rsidR="005D6F99" w:rsidRPr="006D780D">
                              <w:rPr>
                                <w:lang w:val="fr-FR"/>
                              </w:rPr>
                              <w:t xml:space="preserve">RE </w:t>
                            </w:r>
                            <w:proofErr w:type="spellStart"/>
                            <w:r w:rsidR="005D6F99" w:rsidRPr="006D780D">
                              <w:rPr>
                                <w:lang w:val="fr-FR"/>
                              </w:rPr>
                              <w:t>Lic</w:t>
                            </w:r>
                            <w:proofErr w:type="spellEnd"/>
                            <w:r w:rsidR="005D6F99" w:rsidRPr="006D780D">
                              <w:rPr>
                                <w:lang w:val="fr-FR"/>
                              </w:rPr>
                              <w:t>#</w:t>
                            </w:r>
                            <w:r w:rsidR="005D6F99" w:rsidRPr="006D780D">
                              <w:rPr>
                                <w:lang w:val="fr-FR"/>
                              </w:rPr>
                              <w:br/>
                              <w:t>555.555.5555</w:t>
                            </w:r>
                            <w:r w:rsidR="005D6F99" w:rsidRPr="006D780D">
                              <w:rPr>
                                <w:lang w:val="fr-FR"/>
                              </w:rPr>
                              <w:br/>
                              <w:t>youremail@mail.com</w:t>
                            </w:r>
                            <w:r w:rsidR="005D6F99" w:rsidRPr="006D780D">
                              <w:rPr>
                                <w:lang w:val="fr-FR"/>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9EDC7" id="Text Box 9" o:spid="_x0000_s1028" type="#_x0000_t202" style="position:absolute;margin-left:153.6pt;margin-top:684.85pt;width:141.45pt;height:8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" filled="f" stroked="f" strokeweight=".5pt">
                <v:textbox>
                  <w:txbxContent>
                    <w:p w14:paraId="54793BBF" w14:textId="77777777" w:rsidR="005D6F99" w:rsidRDefault="005D6F99" w:rsidP="005D6F99">
                      <w:pPr>
                        <w:spacing w:line="240" w:lineRule="auto"/>
                        <w:rPr>
                          <w:b/>
                        </w:rPr>
                      </w:pPr>
                      <w:r>
                        <w:rPr>
                          <w:b/>
                        </w:rPr>
                        <w:t>Your Name</w:t>
                      </w:r>
                    </w:p>
                    <w:p w14:paraId="49F5FDF4" w14:textId="20AEA905" w:rsidR="005D6F99" w:rsidRPr="006D780D" w:rsidRDefault="006D780D" w:rsidP="005D6F99">
                      <w:pPr>
                        <w:spacing w:line="240" w:lineRule="auto"/>
                        <w:rPr>
                          <w:lang w:val="fr-FR"/>
                        </w:rPr>
                      </w:pPr>
                      <w:r w:rsidRPr="006D780D">
                        <w:rPr>
                          <w:lang w:val="fr-FR"/>
                        </w:rPr>
                        <w:t>D</w:t>
                      </w:r>
                      <w:r w:rsidR="005D6F99" w:rsidRPr="006D780D">
                        <w:rPr>
                          <w:lang w:val="fr-FR"/>
                        </w:rPr>
                        <w:t xml:space="preserve">RE </w:t>
                      </w:r>
                      <w:proofErr w:type="spellStart"/>
                      <w:r w:rsidR="005D6F99" w:rsidRPr="006D780D">
                        <w:rPr>
                          <w:lang w:val="fr-FR"/>
                        </w:rPr>
                        <w:t>Lic</w:t>
                      </w:r>
                      <w:proofErr w:type="spellEnd"/>
                      <w:r w:rsidR="005D6F99" w:rsidRPr="006D780D">
                        <w:rPr>
                          <w:lang w:val="fr-FR"/>
                        </w:rPr>
                        <w:t>#</w:t>
                      </w:r>
                      <w:r w:rsidR="005D6F99" w:rsidRPr="006D780D">
                        <w:rPr>
                          <w:lang w:val="fr-FR"/>
                        </w:rPr>
                        <w:br/>
                        <w:t>555.555.5555</w:t>
                      </w:r>
                      <w:r w:rsidR="005D6F99" w:rsidRPr="006D780D">
                        <w:rPr>
                          <w:lang w:val="fr-FR"/>
                        </w:rPr>
                        <w:br/>
                        <w:t>youremail@mail.com</w:t>
                      </w:r>
                      <w:r w:rsidR="005D6F99" w:rsidRPr="006D780D">
                        <w:rPr>
                          <w:lang w:val="fr-FR"/>
                        </w:rPr>
                        <w:br/>
                        <w:t>yourwebsite.com</w:t>
                      </w:r>
                    </w:p>
                  </w:txbxContent>
                </v:textbox>
              </v:shape>
            </w:pict>
          </mc:Fallback>
        </mc:AlternateContent>
      </w:r>
      <w:r w:rsidR="005D6F99" w:rsidRPr="005D6F99">
        <w:rPr>
          <w:noProof/>
        </w:rPr>
        <w:drawing>
          <wp:anchor distT="0" distB="0" distL="114300" distR="114300" simplePos="0" relativeHeight="251667456" behindDoc="0" locked="0" layoutInCell="1" allowOverlap="1" wp14:anchorId="3AD86003" wp14:editId="79B1D79F">
            <wp:simplePos x="0" y="0"/>
            <wp:positionH relativeFrom="margin">
              <wp:posOffset>5741670</wp:posOffset>
            </wp:positionH>
            <wp:positionV relativeFrom="margin">
              <wp:posOffset>9188450</wp:posOffset>
            </wp:positionV>
            <wp:extent cx="1398270" cy="5130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8270" cy="513080"/>
                    </a:xfrm>
                    <a:prstGeom prst="rect">
                      <a:avLst/>
                    </a:prstGeom>
                    <a:noFill/>
                  </pic:spPr>
                </pic:pic>
              </a:graphicData>
            </a:graphic>
            <wp14:sizeRelH relativeFrom="margin">
              <wp14:pctWidth>0</wp14:pctWidth>
            </wp14:sizeRelH>
            <wp14:sizeRelV relativeFrom="margin">
              <wp14:pctHeight>0</wp14:pctHeight>
            </wp14:sizeRelV>
          </wp:anchor>
        </w:drawing>
      </w:r>
    </w:p>
    <w:sectPr w:rsidR="0043399C" w:rsidSect="005D6F9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207F5"/>
    <w:multiLevelType w:val="hybridMultilevel"/>
    <w:tmpl w:val="044C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805C3"/>
    <w:multiLevelType w:val="hybridMultilevel"/>
    <w:tmpl w:val="7DFC9C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295066484">
    <w:abstractNumId w:val="1"/>
  </w:num>
  <w:num w:numId="2" w16cid:durableId="132273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F99"/>
    <w:rsid w:val="0043399C"/>
    <w:rsid w:val="005D6F99"/>
    <w:rsid w:val="006D780D"/>
    <w:rsid w:val="0071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31D8"/>
  <w15:docId w15:val="{DA7B8F67-F9A1-4C20-A4F3-D4FFC0F1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F99"/>
    <w:rPr>
      <w:rFonts w:ascii="Tahoma" w:hAnsi="Tahoma" w:cs="Tahoma"/>
      <w:sz w:val="16"/>
      <w:szCs w:val="16"/>
    </w:rPr>
  </w:style>
  <w:style w:type="paragraph" w:customStyle="1" w:styleId="BasicParagraph">
    <w:name w:val="[Basic Paragraph]"/>
    <w:basedOn w:val="Normal"/>
    <w:uiPriority w:val="99"/>
    <w:rsid w:val="005D6F9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
    <w:name w:val="Bold"/>
    <w:uiPriority w:val="99"/>
    <w:rsid w:val="005D6F99"/>
    <w:rPr>
      <w:b/>
      <w:bCs/>
      <w:color w:val="F7931D"/>
    </w:rPr>
  </w:style>
  <w:style w:type="paragraph" w:styleId="ListParagraph">
    <w:name w:val="List Paragraph"/>
    <w:basedOn w:val="Normal"/>
    <w:uiPriority w:val="34"/>
    <w:qFormat/>
    <w:rsid w:val="006D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2</cp:revision>
  <dcterms:created xsi:type="dcterms:W3CDTF">2017-01-27T20:26:00Z</dcterms:created>
  <dcterms:modified xsi:type="dcterms:W3CDTF">2025-09-25T20:18:00Z</dcterms:modified>
</cp:coreProperties>
</file>