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AC2514">
      <w:bookmarkStart w:id="0" w:name="_GoBack"/>
      <w:bookmarkEnd w:id="0"/>
      <w:r w:rsidRPr="000E14D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CCCC75" wp14:editId="05CC5297">
                <wp:simplePos x="0" y="0"/>
                <wp:positionH relativeFrom="column">
                  <wp:posOffset>5407660</wp:posOffset>
                </wp:positionH>
                <wp:positionV relativeFrom="paragraph">
                  <wp:posOffset>6523990</wp:posOffset>
                </wp:positionV>
                <wp:extent cx="1796415" cy="19399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4DB" w:rsidRPr="00093565" w:rsidRDefault="000E14DB" w:rsidP="000E14DB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AC2514" w:rsidRDefault="000E14DB" w:rsidP="000E14DB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</w:p>
                          <w:p w:rsidR="000E14DB" w:rsidRDefault="00AC2514" w:rsidP="000E14DB">
                            <w:pPr>
                              <w:spacing w:line="240" w:lineRule="auto"/>
                              <w:jc w:val="center"/>
                            </w:pPr>
                            <w:r>
                              <w:t>NMLS ID #</w:t>
                            </w:r>
                            <w:r w:rsidR="000E14DB">
                              <w:br/>
                              <w:t>555.555.5555</w:t>
                            </w:r>
                            <w:r w:rsidR="000E14DB">
                              <w:br/>
                              <w:t>youremail@mail.com</w:t>
                            </w:r>
                            <w:r w:rsidR="000E14DB"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25.8pt;margin-top:513.7pt;width:141.45pt;height:15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9L2fgIAAGUFAAAOAAAAZHJzL2Uyb0RvYy54bWysVN9P2zAQfp+0/8Hy+0hbWrZWpKgDMU1C&#10;gAYTz65j02i2z7OvTbq/fmcnKRXbC9NekvPdd5/vp88vWmvYToVYgyv5+GTEmXISqto9l/z74/WH&#10;T5xFFK4SBpwq+V5FfrF8/+688Qs1gQ2YSgVGJC4uGl/yDaJfFEWUG2VFPAGvHBk1BCuQjuG5qIJo&#10;iN2aYjIanRUNhMoHkCpG0l51Rr7M/ForiXdaR4XMlJxiw/wN+btO32J5LhbPQfhNLfswxD9EYUXt&#10;6NID1ZVAwbah/oPK1jJABI0nEmwBWtdS5Rwom/HoVTYPG+FVzoWKE/2hTPH/0crb3X1gdUW9G3Pm&#10;hKUePaoW2WdoGamoPo2PC4I9eAJiS3rCDvpIypR2q4NNf0qIkZ0qvT9UN7HJ5PRxfjYdzziTZBvP&#10;T+fzySzxFC/uPkT8osCyJJQ8UPtyVcXuJmIHHSDpNgfXtTG5hcaxpuRnp7NRdjhYiNy4hFV5GHqa&#10;lFIXepZwb1TCGPdNaSpGziAp8hiqSxPYTtAACSmVw5x85iV0QmkK4i2OPf4lqrc4d3kMN4PDg7Ot&#10;HYSc/auwqx9DyLrDU82P8k4ituu2b/Uaqj11OkC3K9HL65q6cSMi3otAy0HNpYXHO/poA1R16CXO&#10;NhB+/U2f8DSzZOWsoWUrefy5FUFxZr46mub5eDpN25kP09nHCR3CsWV9bHFbewnUDhpYii6LCY9m&#10;EHUA+0TvwirdSibhJN1dchzES+yeAHpXpFqtMoj20Qu8cQ9eJurUnTRrj+2TCL4fSKRZvoVhLcXi&#10;1Vx22OTpYLVF0HUe2lTgrqp94WmX89j37056LI7PGfXyOi5/AwAA//8DAFBLAwQUAAYACAAAACEA&#10;8bzQ3uUAAAAOAQAADwAAAGRycy9kb3ducmV2LnhtbEyPTU/CQBCG7yb+h82YeJPtB8VSuyWkCTEx&#10;cgC5cJu2Q9u4H7W7QPXXu5z0NpP3yTvP5KtJSXah0fZGCwhnATDStWl63Qo4fGyeUmDWoW5QGk0C&#10;vsnCqri/yzFrzFXv6LJ3LfMl2mYooHNuyDi3dUcK7cwMpH12MqNC59ex5c2IV1+uJI+CYMEV9tpf&#10;6HCgsqP6c39WAt7KzRZ3VaTSH1m+vp/Ww9fhmAjx+DCtX4A5mtwfDDd9rw6Fd6rMWTeWSQFpEi48&#10;6oMgep4DuyFhPE+AVX6K42gJvMj5/zeKXwAAAP//AwBQSwECLQAUAAYACAAAACEAtoM4kv4AAADh&#10;AQAAEwAAAAAAAAAAAAAAAAAAAAAAW0NvbnRlbnRfVHlwZXNdLnhtbFBLAQItABQABgAIAAAAIQA4&#10;/SH/1gAAAJQBAAALAAAAAAAAAAAAAAAAAC8BAABfcmVscy8ucmVsc1BLAQItABQABgAIAAAAIQB/&#10;C9L2fgIAAGUFAAAOAAAAAAAAAAAAAAAAAC4CAABkcnMvZTJvRG9jLnhtbFBLAQItABQABgAIAAAA&#10;IQDxvNDe5QAAAA4BAAAPAAAAAAAAAAAAAAAAANgEAABkcnMvZG93bnJldi54bWxQSwUGAAAAAAQA&#10;BADzAAAA6gUAAAAA&#10;" filled="f" stroked="f" strokeweight=".5pt">
                <v:textbox>
                  <w:txbxContent>
                    <w:p w:rsidR="000E14DB" w:rsidRPr="00093565" w:rsidRDefault="000E14DB" w:rsidP="000E14DB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AC2514" w:rsidRDefault="000E14DB" w:rsidP="000E14DB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</w:p>
                    <w:p w:rsidR="000E14DB" w:rsidRDefault="00AC2514" w:rsidP="000E14DB">
                      <w:pPr>
                        <w:spacing w:line="240" w:lineRule="auto"/>
                        <w:jc w:val="center"/>
                      </w:pPr>
                      <w:r>
                        <w:t>NMLS ID #</w:t>
                      </w:r>
                      <w:r w:rsidR="000E14DB">
                        <w:br/>
                        <w:t>555.555.5555</w:t>
                      </w:r>
                      <w:r w:rsidR="000E14DB">
                        <w:br/>
                        <w:t>youremail@mail.com</w:t>
                      </w:r>
                      <w:r w:rsidR="000E14DB"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0E14DB">
        <w:rPr>
          <w:noProof/>
        </w:rPr>
        <w:drawing>
          <wp:anchor distT="0" distB="0" distL="114300" distR="114300" simplePos="0" relativeHeight="251666432" behindDoc="0" locked="0" layoutInCell="1" allowOverlap="1" wp14:anchorId="5C49B19C" wp14:editId="122F9C0B">
            <wp:simplePos x="0" y="0"/>
            <wp:positionH relativeFrom="margin">
              <wp:posOffset>5607050</wp:posOffset>
            </wp:positionH>
            <wp:positionV relativeFrom="margin">
              <wp:posOffset>8796655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4DB">
        <w:rPr>
          <w:noProof/>
        </w:rPr>
        <w:drawing>
          <wp:anchor distT="0" distB="0" distL="114300" distR="114300" simplePos="0" relativeHeight="251665408" behindDoc="0" locked="0" layoutInCell="1" allowOverlap="1" wp14:anchorId="4927BBFF" wp14:editId="14640613">
            <wp:simplePos x="0" y="0"/>
            <wp:positionH relativeFrom="margin">
              <wp:posOffset>5899785</wp:posOffset>
            </wp:positionH>
            <wp:positionV relativeFrom="margin">
              <wp:posOffset>5154930</wp:posOffset>
            </wp:positionV>
            <wp:extent cx="812165" cy="1179830"/>
            <wp:effectExtent l="0" t="0" r="6985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3E0BD9" wp14:editId="43592EEA">
                <wp:simplePos x="0" y="0"/>
                <wp:positionH relativeFrom="column">
                  <wp:posOffset>370840</wp:posOffset>
                </wp:positionH>
                <wp:positionV relativeFrom="paragraph">
                  <wp:posOffset>4717044</wp:posOffset>
                </wp:positionV>
                <wp:extent cx="4502989" cy="5063346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989" cy="5063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514" w:rsidRPr="00AC2514" w:rsidRDefault="00AC2514" w:rsidP="00AC251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The average 30-year fixed-rate mortgage rate remains at an almost 25-year low! For homeowners who have not yet taken advantage of these incredibly low interest rates, now is the time to refinance your mortgage before it’s too late.</w:t>
                            </w:r>
                          </w:p>
                          <w:p w:rsidR="00AC2514" w:rsidRPr="00AC2514" w:rsidRDefault="00AC2514" w:rsidP="00AC251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</w:p>
                          <w:p w:rsidR="00AC2514" w:rsidRPr="00AC2514" w:rsidRDefault="00AC2514" w:rsidP="00AC251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24408E"/>
                              </w:rPr>
                              <w:t>Why refinance my mortgage?</w:t>
                            </w:r>
                          </w:p>
                          <w:p w:rsidR="00AC2514" w:rsidRPr="00AC2514" w:rsidRDefault="00AC2514" w:rsidP="00AC25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Lower your interest rate</w:t>
                            </w:r>
                            <w:r w:rsidRPr="00AC2514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— if your mortgage was originated in a time of high interest rates (above 4.5%), and you qualify for a new mortgage, you can lower your interest rate and save thousands of dollars over the life of the loan.</w:t>
                            </w:r>
                          </w:p>
                          <w:p w:rsidR="00AC2514" w:rsidRPr="00AC2514" w:rsidRDefault="00AC2514" w:rsidP="00AC25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Eliminate mortgage insurance</w:t>
                            </w:r>
                            <w:r w:rsidRPr="00AC2514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— if your mortgage includes mortgage insurance and your home’s equity now exceeds 20% of its value, you can obtain a new mortgage that does not require costly mortgage insurance, saving you hundreds of dollars every month.</w:t>
                            </w:r>
                          </w:p>
                          <w:p w:rsidR="00AC2514" w:rsidRPr="00AC2514" w:rsidRDefault="00AC2514" w:rsidP="00AC25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Cash out</w:t>
                            </w:r>
                            <w:r w:rsidRPr="00AC2514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— borrow from your home’s equity to create more equity by refinancing your mortgage to fund home improvements or other projects around the house.</w:t>
                            </w:r>
                          </w:p>
                          <w:p w:rsidR="00AC2514" w:rsidRPr="00AC2514" w:rsidRDefault="00AC2514" w:rsidP="00AC25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Shorten your mortgage term</w:t>
                            </w:r>
                            <w:r w:rsidRPr="00AC2514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— pay off your home quicker by refinancing from a 30-year mortgage into a 15-year mortgage with lower rates. If your current rate is high enough, you may even save on your monthly payments!</w:t>
                            </w:r>
                          </w:p>
                          <w:p w:rsidR="00AC2514" w:rsidRPr="00AC2514" w:rsidRDefault="00AC2514" w:rsidP="00AC251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</w:p>
                          <w:p w:rsidR="00AC2514" w:rsidRPr="00AC2514" w:rsidRDefault="00AC2514" w:rsidP="00AC251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24408E"/>
                              </w:rPr>
                              <w:t>How do I refinance?</w:t>
                            </w:r>
                          </w:p>
                          <w:p w:rsidR="00AC2514" w:rsidRPr="00AC2514" w:rsidRDefault="00AC2514" w:rsidP="00AC251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AC2514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Call me today for a free consultation. I look forward to hearing from you!</w:t>
                            </w:r>
                          </w:p>
                          <w:p w:rsidR="000E14DB" w:rsidRPr="000E14DB" w:rsidRDefault="000E14DB" w:rsidP="00AC251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9.2pt;margin-top:371.4pt;width:354.55pt;height:39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jEgAIAAGoFAAAOAAAAZHJzL2Uyb0RvYy54bWysVN9v2jAQfp+0/8Hy+5pAgRXUULFWnSZV&#10;bTWY+mwcG6LZPs82JOyv79lJAHV76bSX5Hz3+fP9vr5ptCJ74XwFpqCDi5wSYTiUldkU9Mfq/tMV&#10;JT4wUzIFRhT0IDy9mX/8cF3bmRjCFlQpHEES42e1Leg2BDvLMs+3QjN/AVYYNEpwmgU8uk1WOlYj&#10;u1bZMM8nWQ2utA648B61d62RzhO/lIKHJym9CEQVFH0L6evSdx2/2fyazTaO2W3FOzfYP3ihWWXw&#10;0SPVHQuM7Fz1B5WuuAMPMlxw0BlIWXGRYsBoBvmbaJZbZkWKBZPj7TFN/v/R8sf9syNVWdAxJYZp&#10;LNFKNIF8gYaMY3Zq62cIWlqEhQbVWOVe71EZg26k0/GP4RC0Y54Px9xGMo7K0TgfTq+mlHC0jfPJ&#10;5eVoEnmy03XrfPgqQJMoFNRh8VJO2f7BhxbaQ+JrBu4rpVIBlSF1QSeX4zxdOFqQXJmIFakVOpoY&#10;Uut6ksJBiYhR5ruQmIoUQVSkJhS3ypE9w/ZhnAsTUvCJF9ERJdGJ91zs8Cev3nO5jaN/GUw4XtaV&#10;AZeif+N2+bN3WbZ4zPlZ3FEMzbpJPXCs7BrKAxbcQTsw3vL7CovywHx4Zg4nBGuMUx+e8CMVYPKh&#10;kyjZgvv9N33EY+OilZIaJ66g/teOOUGJ+mawpaeD0SiOaDqMxp+HeHDnlvW5xez0LWBVBrhfLE9i&#10;xAfVi9KBfsHlsIivookZjm8XNPTibWj3AC4XLhaLBMKhtCw8mKXlkToWKbbcqnlhznZ9GbClH6Gf&#10;TTZ7054tNt40sNgFkFXq3ZjnNqtd/nGgU/d3yydujPNzQp1W5PwVAAD//wMAUEsDBBQABgAIAAAA&#10;IQCammZF4gAAAAsBAAAPAAAAZHJzL2Rvd25yZXYueG1sTI9NS8NAFEX3gv9heAV3dtKQNCFmUkqg&#10;CKKL1m7cTTKvSXA+YmbaRn+9z5VdPt7h3nPLzWw0u+DkB2cFrJYRMLStU4PtBBzfd485MB+kVVI7&#10;iwK+0cOmur8rZaHc1e7xcggdoxDrCymgD2EsOPdtj0b6pRvR0u/kJiMDnVPH1SSvFG40j6NozY0c&#10;LDX0csS6x/bzcDYCXurdm9w3scl/dP38etqOX8ePVIiHxbx9AhZwDv8w/OmTOlTk1LizVZ5pAWme&#10;ECkgS2KaQEC2zlJgDZFpEsXAq5Lfbqh+AQAA//8DAFBLAQItABQABgAIAAAAIQC2gziS/gAAAOEB&#10;AAATAAAAAAAAAAAAAAAAAAAAAABbQ29udGVudF9UeXBlc10ueG1sUEsBAi0AFAAGAAgAAAAhADj9&#10;If/WAAAAlAEAAAsAAAAAAAAAAAAAAAAALwEAAF9yZWxzLy5yZWxzUEsBAi0AFAAGAAgAAAAhAMMe&#10;KMSAAgAAagUAAA4AAAAAAAAAAAAAAAAALgIAAGRycy9lMm9Eb2MueG1sUEsBAi0AFAAGAAgAAAAh&#10;AJqaZkXiAAAACwEAAA8AAAAAAAAAAAAAAAAA2gQAAGRycy9kb3ducmV2LnhtbFBLBQYAAAAABAAE&#10;APMAAADpBQAAAAA=&#10;" filled="f" stroked="f" strokeweight=".5pt">
                <v:textbox>
                  <w:txbxContent>
                    <w:p w:rsidR="00AC2514" w:rsidRPr="00AC2514" w:rsidRDefault="00AC2514" w:rsidP="00AC251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color w:val="000000"/>
                        </w:rPr>
                        <w:t>The average 30-year fixed-rate mortgage rate remains at an almost 25-year low! For homeowners who have not yet taken advantage of these incredibly low interest rates, now is the time to refinance your mortgage before it’s too late.</w:t>
                      </w:r>
                    </w:p>
                    <w:p w:rsidR="00AC2514" w:rsidRPr="00AC2514" w:rsidRDefault="00AC2514" w:rsidP="00AC251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</w:p>
                    <w:p w:rsidR="00AC2514" w:rsidRPr="00AC2514" w:rsidRDefault="00AC2514" w:rsidP="00AC251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b/>
                          <w:bCs/>
                          <w:color w:val="24408E"/>
                        </w:rPr>
                        <w:t>Why refinance my mortgage?</w:t>
                      </w:r>
                    </w:p>
                    <w:p w:rsidR="00AC2514" w:rsidRPr="00AC2514" w:rsidRDefault="00AC2514" w:rsidP="00AC25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Lower your interest rate</w:t>
                      </w:r>
                      <w:r w:rsidRPr="00AC2514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— if your mortgage was originated in a time of high interest rates (above 4.5%), and you qualify for a new mortgage, you can lower your interest rate and save thousands of dollars over the life of the loan.</w:t>
                      </w:r>
                    </w:p>
                    <w:p w:rsidR="00AC2514" w:rsidRPr="00AC2514" w:rsidRDefault="00AC2514" w:rsidP="00AC25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Eliminate mortgage insurance</w:t>
                      </w:r>
                      <w:r w:rsidRPr="00AC2514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— if your mortgage includes mortgage insurance and your home’s equity now exceeds 20% of its value, you can obtain a new mortgage that does not require costly mortgage insurance, saving you hundreds of dollars every month.</w:t>
                      </w:r>
                    </w:p>
                    <w:p w:rsidR="00AC2514" w:rsidRPr="00AC2514" w:rsidRDefault="00AC2514" w:rsidP="00AC25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Cash out</w:t>
                      </w:r>
                      <w:r w:rsidRPr="00AC2514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— borrow from your home’s equity to create more equity by refinancing your mortgage to fund home improvements or other projects around the house.</w:t>
                      </w:r>
                    </w:p>
                    <w:p w:rsidR="00AC2514" w:rsidRPr="00AC2514" w:rsidRDefault="00AC2514" w:rsidP="00AC25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Shorten your mortgage term</w:t>
                      </w:r>
                      <w:r w:rsidRPr="00AC2514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— pay off your home quicker by refinancing from a 30-year mortgage into a 15-year mortgage with lower rates. If your current rate is high enough, you may even save on your monthly payments!</w:t>
                      </w:r>
                    </w:p>
                    <w:p w:rsidR="00AC2514" w:rsidRPr="00AC2514" w:rsidRDefault="00AC2514" w:rsidP="00AC251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</w:p>
                    <w:p w:rsidR="00AC2514" w:rsidRPr="00AC2514" w:rsidRDefault="00AC2514" w:rsidP="00AC251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b/>
                          <w:bCs/>
                          <w:color w:val="24408E"/>
                        </w:rPr>
                        <w:t>How do I refinance?</w:t>
                      </w:r>
                    </w:p>
                    <w:p w:rsidR="00AC2514" w:rsidRPr="00AC2514" w:rsidRDefault="00AC2514" w:rsidP="00AC251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AC2514">
                        <w:rPr>
                          <w:rFonts w:ascii="Century Gothic" w:hAnsi="Century Gothic" w:cs="Century Gothic"/>
                          <w:color w:val="000000"/>
                        </w:rPr>
                        <w:t>Call me today for a free consultation. I look forward to hearing from you!</w:t>
                      </w:r>
                    </w:p>
                    <w:p w:rsidR="000E14DB" w:rsidRPr="000E14DB" w:rsidRDefault="000E14DB" w:rsidP="00AC2514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F69B1DB" wp14:editId="24D8F926">
            <wp:simplePos x="0" y="0"/>
            <wp:positionH relativeFrom="margin">
              <wp:align>center</wp:align>
            </wp:positionH>
            <wp:positionV relativeFrom="margin">
              <wp:posOffset>310551</wp:posOffset>
            </wp:positionV>
            <wp:extent cx="6858000" cy="4260850"/>
            <wp:effectExtent l="0" t="0" r="0" b="635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Title-Wor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C94D7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FB1"/>
    <w:multiLevelType w:val="hybridMultilevel"/>
    <w:tmpl w:val="09929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37C0"/>
    <w:multiLevelType w:val="hybridMultilevel"/>
    <w:tmpl w:val="EDA8C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A742D"/>
    <w:multiLevelType w:val="hybridMultilevel"/>
    <w:tmpl w:val="6CC89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75"/>
    <w:rsid w:val="000E14DB"/>
    <w:rsid w:val="002A5F4E"/>
    <w:rsid w:val="0034238A"/>
    <w:rsid w:val="00AC2514"/>
    <w:rsid w:val="00C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75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E14D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AC2514"/>
    <w:rPr>
      <w:b/>
      <w:bCs/>
    </w:rPr>
  </w:style>
  <w:style w:type="paragraph" w:styleId="ListParagraph">
    <w:name w:val="List Paragraph"/>
    <w:basedOn w:val="Normal"/>
    <w:uiPriority w:val="34"/>
    <w:qFormat/>
    <w:rsid w:val="00AC2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75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E14D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AC2514"/>
    <w:rPr>
      <w:b/>
      <w:bCs/>
    </w:rPr>
  </w:style>
  <w:style w:type="paragraph" w:styleId="ListParagraph">
    <w:name w:val="List Paragraph"/>
    <w:basedOn w:val="Normal"/>
    <w:uiPriority w:val="34"/>
    <w:qFormat/>
    <w:rsid w:val="00AC2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2016-08-15T17:43:00Z</dcterms:created>
  <dcterms:modified xsi:type="dcterms:W3CDTF">2016-08-15T17:43:00Z</dcterms:modified>
</cp:coreProperties>
</file>