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0E14DB">
      <w:r w:rsidRPr="000E14DB">
        <mc:AlternateContent>
          <mc:Choice Requires="wps">
            <w:drawing>
              <wp:anchor distT="0" distB="0" distL="114300" distR="114300" simplePos="0" relativeHeight="251667456" behindDoc="0" locked="0" layoutInCell="1" allowOverlap="1" wp14:anchorId="130A1F1C" wp14:editId="065843DA">
                <wp:simplePos x="0" y="0"/>
                <wp:positionH relativeFrom="column">
                  <wp:posOffset>5407660</wp:posOffset>
                </wp:positionH>
                <wp:positionV relativeFrom="paragraph">
                  <wp:posOffset>6950710</wp:posOffset>
                </wp:positionV>
                <wp:extent cx="1796415" cy="1939925"/>
                <wp:effectExtent l="0" t="0" r="0" b="3175"/>
                <wp:wrapNone/>
                <wp:docPr id="11" name="Text Box 11"/>
                <wp:cNvGraphicFramePr/>
                <a:graphic xmlns:a="http://schemas.openxmlformats.org/drawingml/2006/main">
                  <a:graphicData uri="http://schemas.microsoft.com/office/word/2010/wordprocessingShape">
                    <wps:wsp>
                      <wps:cNvSpPr txBox="1"/>
                      <wps:spPr>
                        <a:xfrm>
                          <a:off x="0" y="0"/>
                          <a:ext cx="1796415" cy="1939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4DB" w:rsidRPr="00093565" w:rsidRDefault="000E14DB" w:rsidP="000E14DB">
                            <w:pPr>
                              <w:spacing w:line="240" w:lineRule="auto"/>
                              <w:jc w:val="center"/>
                              <w:rPr>
                                <w:b/>
                              </w:rPr>
                            </w:pPr>
                            <w:proofErr w:type="gramStart"/>
                            <w:r w:rsidRPr="00093565">
                              <w:rPr>
                                <w:b/>
                              </w:rPr>
                              <w:t>Your</w:t>
                            </w:r>
                            <w:proofErr w:type="gramEnd"/>
                            <w:r w:rsidRPr="00093565">
                              <w:rPr>
                                <w:b/>
                              </w:rPr>
                              <w:t xml:space="preserve"> Name</w:t>
                            </w:r>
                          </w:p>
                          <w:p w:rsidR="000E14DB" w:rsidRDefault="000E14DB" w:rsidP="000E14DB">
                            <w:pPr>
                              <w:spacing w:line="240" w:lineRule="auto"/>
                              <w:jc w:val="center"/>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25.8pt;margin-top:547.3pt;width:141.45pt;height:15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" filled="f" stroked="f" strokeweight=".5pt">
                <v:textbox>
                  <w:txbxContent>
                    <w:p w:rsidR="000E14DB" w:rsidRPr="00093565" w:rsidRDefault="000E14DB" w:rsidP="000E14DB">
                      <w:pPr>
                        <w:spacing w:line="240" w:lineRule="auto"/>
                        <w:jc w:val="center"/>
                        <w:rPr>
                          <w:b/>
                        </w:rPr>
                      </w:pPr>
                      <w:proofErr w:type="gramStart"/>
                      <w:r w:rsidRPr="00093565">
                        <w:rPr>
                          <w:b/>
                        </w:rPr>
                        <w:t>Your</w:t>
                      </w:r>
                      <w:proofErr w:type="gramEnd"/>
                      <w:r w:rsidRPr="00093565">
                        <w:rPr>
                          <w:b/>
                        </w:rPr>
                        <w:t xml:space="preserve"> Name</w:t>
                      </w:r>
                    </w:p>
                    <w:p w:rsidR="000E14DB" w:rsidRDefault="000E14DB" w:rsidP="000E14DB">
                      <w:pPr>
                        <w:spacing w:line="240" w:lineRule="auto"/>
                        <w:jc w:val="center"/>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0E14DB">
        <w:drawing>
          <wp:anchor distT="0" distB="0" distL="114300" distR="114300" simplePos="0" relativeHeight="251666432" behindDoc="0" locked="0" layoutInCell="1" allowOverlap="1" wp14:anchorId="614B4069" wp14:editId="1EF2EB44">
            <wp:simplePos x="0" y="0"/>
            <wp:positionH relativeFrom="margin">
              <wp:posOffset>5607050</wp:posOffset>
            </wp:positionH>
            <wp:positionV relativeFrom="margin">
              <wp:posOffset>9223375</wp:posOffset>
            </wp:positionV>
            <wp:extent cx="1398270" cy="5130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0E14DB">
        <w:drawing>
          <wp:anchor distT="0" distB="0" distL="114300" distR="114300" simplePos="0" relativeHeight="251665408" behindDoc="0" locked="0" layoutInCell="1" allowOverlap="1" wp14:anchorId="4DDB300C" wp14:editId="6CCF21A9">
            <wp:simplePos x="0" y="0"/>
            <wp:positionH relativeFrom="margin">
              <wp:posOffset>5899785</wp:posOffset>
            </wp:positionH>
            <wp:positionV relativeFrom="margin">
              <wp:posOffset>5581650</wp:posOffset>
            </wp:positionV>
            <wp:extent cx="812165" cy="1179830"/>
            <wp:effectExtent l="0" t="0" r="698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75609090" wp14:editId="1496E4BE">
                <wp:simplePos x="0" y="0"/>
                <wp:positionH relativeFrom="column">
                  <wp:posOffset>4828911</wp:posOffset>
                </wp:positionH>
                <wp:positionV relativeFrom="paragraph">
                  <wp:posOffset>5417185</wp:posOffset>
                </wp:positionV>
                <wp:extent cx="0" cy="4321834"/>
                <wp:effectExtent l="0" t="0" r="19050" b="21590"/>
                <wp:wrapNone/>
                <wp:docPr id="6" name="Straight Connector 6"/>
                <wp:cNvGraphicFramePr/>
                <a:graphic xmlns:a="http://schemas.openxmlformats.org/drawingml/2006/main">
                  <a:graphicData uri="http://schemas.microsoft.com/office/word/2010/wordprocessingShape">
                    <wps:wsp>
                      <wps:cNvCnPr/>
                      <wps:spPr>
                        <a:xfrm>
                          <a:off x="0" y="0"/>
                          <a:ext cx="0" cy="4321834"/>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80.25pt,426.55pt" to="380.25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" strokecolor="red" strokeweight="1.5pt"/>
            </w:pict>
          </mc:Fallback>
        </mc:AlternateContent>
      </w:r>
      <w:r>
        <w:rPr>
          <w:noProof/>
        </w:rPr>
        <mc:AlternateContent>
          <mc:Choice Requires="wps">
            <w:drawing>
              <wp:anchor distT="0" distB="0" distL="114300" distR="114300" simplePos="0" relativeHeight="251662336" behindDoc="0" locked="0" layoutInCell="1" allowOverlap="1" wp14:anchorId="7BD218C6" wp14:editId="460D5645">
                <wp:simplePos x="0" y="0"/>
                <wp:positionH relativeFrom="column">
                  <wp:posOffset>292735</wp:posOffset>
                </wp:positionH>
                <wp:positionV relativeFrom="paragraph">
                  <wp:posOffset>5360406</wp:posOffset>
                </wp:positionV>
                <wp:extent cx="4382219" cy="447711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2219" cy="4477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4DB" w:rsidRPr="000E14DB" w:rsidRDefault="000E14DB" w:rsidP="000E14DB">
                            <w:pPr>
                              <w:pStyle w:val="BasicParagraph"/>
                              <w:suppressAutoHyphens/>
                              <w:spacing w:after="180" w:line="240" w:lineRule="auto"/>
                              <w:jc w:val="both"/>
                              <w:rPr>
                                <w:rFonts w:ascii="Euphemia" w:hAnsi="Euphemia" w:cs="Euphemia"/>
                                <w:sz w:val="21"/>
                                <w:szCs w:val="21"/>
                              </w:rPr>
                            </w:pPr>
                            <w:r w:rsidRPr="000E14DB">
                              <w:rPr>
                                <w:rFonts w:ascii="Euphemia" w:hAnsi="Euphemia" w:cs="Euphemia"/>
                                <w:sz w:val="21"/>
                                <w:szCs w:val="21"/>
                              </w:rPr>
                              <w:t>Is a new construction right for you? Consider these points:</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Often, new homes won’t be found at common online listing sites. Your agent will need to contact the builder directly for information about the home.</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Purchasing a new home usually means waiting for it to be built. Since builders prefer to sell before the home is finished, most new constructions are sold well before they’re ready for move-in.</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Upgrades don’t come cheap, but there may be room to negotiate — especially if you’re one of the first or last buyers to purchase in the development.</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Prepare yourself to live in a construction zone as long as the development is still being completed. When touring the home, ask the builder how many months or years it will be before the last house on your street is completed.</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Have you ever dreamt of a customized home? Since most homes aren’t complete before they are sold, builders will often allow the buyer to customize certain accents in the home to their tastes.</w:t>
                            </w:r>
                          </w:p>
                          <w:p w:rsidR="000E14DB" w:rsidRPr="000E14DB" w:rsidRDefault="000E14DB" w:rsidP="000E14DB">
                            <w:pPr>
                              <w:pStyle w:val="BasicParagraph"/>
                              <w:suppressAutoHyphens/>
                              <w:spacing w:before="90" w:after="90" w:line="240" w:lineRule="auto"/>
                              <w:jc w:val="both"/>
                              <w:rPr>
                                <w:rFonts w:ascii="Euphemia" w:hAnsi="Euphemia" w:cs="Euphemia"/>
                                <w:sz w:val="21"/>
                                <w:szCs w:val="21"/>
                              </w:rPr>
                            </w:pPr>
                            <w:r w:rsidRPr="000E14DB">
                              <w:rPr>
                                <w:rFonts w:ascii="Euphemia" w:hAnsi="Euphemia" w:cs="Euphemia"/>
                                <w:sz w:val="21"/>
                                <w:szCs w:val="21"/>
                              </w:rPr>
                              <w:t>If you have questions about buying a new home, give me a call! I’m excited to help you find the best home for you.</w:t>
                            </w:r>
                          </w:p>
                          <w:p w:rsidR="000E14DB" w:rsidRPr="000E14DB" w:rsidRDefault="000E14DB" w:rsidP="000E14D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23.05pt;margin-top:422.1pt;width:345.05pt;height:35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" filled="f" stroked="f" strokeweight=".5pt">
                <v:textbox>
                  <w:txbxContent>
                    <w:p w:rsidR="000E14DB" w:rsidRPr="000E14DB" w:rsidRDefault="000E14DB" w:rsidP="000E14DB">
                      <w:pPr>
                        <w:pStyle w:val="BasicParagraph"/>
                        <w:suppressAutoHyphens/>
                        <w:spacing w:after="180" w:line="240" w:lineRule="auto"/>
                        <w:jc w:val="both"/>
                        <w:rPr>
                          <w:rFonts w:ascii="Euphemia" w:hAnsi="Euphemia" w:cs="Euphemia"/>
                          <w:sz w:val="21"/>
                          <w:szCs w:val="21"/>
                        </w:rPr>
                      </w:pPr>
                      <w:r w:rsidRPr="000E14DB">
                        <w:rPr>
                          <w:rFonts w:ascii="Euphemia" w:hAnsi="Euphemia" w:cs="Euphemia"/>
                          <w:sz w:val="21"/>
                          <w:szCs w:val="21"/>
                        </w:rPr>
                        <w:t>Is a new construction right for you? Consider these points:</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Often, new homes won’t be found at common online listing sites. Your agent will need to contact the builder directly for information about the home.</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Purchasing a new home usually means waiting for it to be built. Since builders prefer to sell before the home is finished, most new constructions are sold well before they’re ready for move-in.</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Upgrades don’t come cheap, but there may be room to negotiate — especially if you’re one of the first or last buyers to purchase in the development.</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Prepare yourself to live in a construction zone as long as the development is still being completed. When touring the home, ask the builder how many months or years it will be before the last house on your street is completed.</w:t>
                      </w:r>
                    </w:p>
                    <w:p w:rsidR="000E14DB" w:rsidRPr="000E14DB" w:rsidRDefault="000E14DB" w:rsidP="000E14DB">
                      <w:pPr>
                        <w:pStyle w:val="BasicParagraph"/>
                        <w:numPr>
                          <w:ilvl w:val="0"/>
                          <w:numId w:val="2"/>
                        </w:numPr>
                        <w:suppressAutoHyphens/>
                        <w:spacing w:after="90" w:line="240" w:lineRule="auto"/>
                        <w:jc w:val="both"/>
                        <w:rPr>
                          <w:rFonts w:ascii="Euphemia" w:hAnsi="Euphemia" w:cs="Euphemia"/>
                          <w:sz w:val="21"/>
                          <w:szCs w:val="21"/>
                        </w:rPr>
                      </w:pPr>
                      <w:r w:rsidRPr="000E14DB">
                        <w:rPr>
                          <w:rFonts w:ascii="Euphemia" w:hAnsi="Euphemia" w:cs="Euphemia"/>
                          <w:sz w:val="21"/>
                          <w:szCs w:val="21"/>
                        </w:rPr>
                        <w:t>Have you ever dreamt of a customized home? Since most homes aren’t complete before they are sold, builders will often allow the buyer to customize certain accents in the home to their tastes.</w:t>
                      </w:r>
                    </w:p>
                    <w:p w:rsidR="000E14DB" w:rsidRPr="000E14DB" w:rsidRDefault="000E14DB" w:rsidP="000E14DB">
                      <w:pPr>
                        <w:pStyle w:val="BasicParagraph"/>
                        <w:suppressAutoHyphens/>
                        <w:spacing w:before="90" w:after="90" w:line="240" w:lineRule="auto"/>
                        <w:jc w:val="both"/>
                        <w:rPr>
                          <w:rFonts w:ascii="Euphemia" w:hAnsi="Euphemia" w:cs="Euphemia"/>
                          <w:sz w:val="21"/>
                          <w:szCs w:val="21"/>
                        </w:rPr>
                      </w:pPr>
                      <w:r w:rsidRPr="000E14DB">
                        <w:rPr>
                          <w:rFonts w:ascii="Euphemia" w:hAnsi="Euphemia" w:cs="Euphemia"/>
                          <w:sz w:val="21"/>
                          <w:szCs w:val="21"/>
                        </w:rPr>
                        <w:t>If you have questions about buying a new home, give me a call! I’m excited to help you find the best home for you.</w:t>
                      </w:r>
                    </w:p>
                    <w:p w:rsidR="000E14DB" w:rsidRPr="000E14DB" w:rsidRDefault="000E14DB" w:rsidP="000E14DB">
                      <w:pPr>
                        <w:spacing w:line="240" w:lineRule="auto"/>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8B375F4" wp14:editId="67C0BFCB">
                <wp:simplePos x="0" y="0"/>
                <wp:positionH relativeFrom="column">
                  <wp:posOffset>1724660</wp:posOffset>
                </wp:positionH>
                <wp:positionV relativeFrom="paragraph">
                  <wp:posOffset>3693531</wp:posOffset>
                </wp:positionV>
                <wp:extent cx="4416725" cy="1224951"/>
                <wp:effectExtent l="0" t="0" r="0" b="0"/>
                <wp:wrapNone/>
                <wp:docPr id="4" name="Text Box 4"/>
                <wp:cNvGraphicFramePr/>
                <a:graphic xmlns:a="http://schemas.openxmlformats.org/drawingml/2006/main">
                  <a:graphicData uri="http://schemas.microsoft.com/office/word/2010/wordprocessingShape">
                    <wps:wsp>
                      <wps:cNvSpPr txBox="1"/>
                      <wps:spPr>
                        <a:xfrm>
                          <a:off x="0" y="0"/>
                          <a:ext cx="4416725" cy="1224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4DB" w:rsidRDefault="000E14DB" w:rsidP="000E14DB">
                            <w:pPr>
                              <w:pStyle w:val="BasicParagraph"/>
                              <w:spacing w:line="192" w:lineRule="auto"/>
                              <w:jc w:val="center"/>
                              <w:rPr>
                                <w:rFonts w:ascii="Kenyan Coffee" w:hAnsi="Kenyan Coffee" w:cs="Kenyan Coffee"/>
                                <w:caps/>
                                <w:sz w:val="134"/>
                                <w:szCs w:val="134"/>
                              </w:rPr>
                            </w:pPr>
                            <w:r>
                              <w:rPr>
                                <w:rFonts w:ascii="Kenyan Coffee" w:hAnsi="Kenyan Coffee" w:cs="Kenyan Coffee"/>
                                <w:sz w:val="72"/>
                                <w:szCs w:val="72"/>
                              </w:rPr>
                              <w:t>Thinking about buying a</w:t>
                            </w:r>
                            <w:r>
                              <w:rPr>
                                <w:rFonts w:ascii="Kenyan Coffee" w:hAnsi="Kenyan Coffee" w:cs="Kenyan Coffee"/>
                                <w:sz w:val="62"/>
                                <w:szCs w:val="62"/>
                              </w:rPr>
                              <w:br/>
                            </w:r>
                            <w:r>
                              <w:rPr>
                                <w:rFonts w:ascii="Kenyan Coffee" w:hAnsi="Kenyan Coffee" w:cs="Kenyan Coffee"/>
                                <w:caps/>
                                <w:sz w:val="134"/>
                                <w:szCs w:val="134"/>
                              </w:rPr>
                              <w:t>new home?</w:t>
                            </w:r>
                          </w:p>
                          <w:p w:rsidR="000E14DB" w:rsidRDefault="000E14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135.8pt;margin-top:290.85pt;width:347.75pt;height:96.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" filled="f" stroked="f" strokeweight=".5pt">
                <v:textbox>
                  <w:txbxContent>
                    <w:p w:rsidR="000E14DB" w:rsidRDefault="000E14DB" w:rsidP="000E14DB">
                      <w:pPr>
                        <w:pStyle w:val="BasicParagraph"/>
                        <w:spacing w:line="192" w:lineRule="auto"/>
                        <w:jc w:val="center"/>
                        <w:rPr>
                          <w:rFonts w:ascii="Kenyan Coffee" w:hAnsi="Kenyan Coffee" w:cs="Kenyan Coffee"/>
                          <w:caps/>
                          <w:sz w:val="134"/>
                          <w:szCs w:val="134"/>
                        </w:rPr>
                      </w:pPr>
                      <w:r>
                        <w:rPr>
                          <w:rFonts w:ascii="Kenyan Coffee" w:hAnsi="Kenyan Coffee" w:cs="Kenyan Coffee"/>
                          <w:sz w:val="72"/>
                          <w:szCs w:val="72"/>
                        </w:rPr>
                        <w:t>Thinking about buying a</w:t>
                      </w:r>
                      <w:r>
                        <w:rPr>
                          <w:rFonts w:ascii="Kenyan Coffee" w:hAnsi="Kenyan Coffee" w:cs="Kenyan Coffee"/>
                          <w:sz w:val="62"/>
                          <w:szCs w:val="62"/>
                        </w:rPr>
                        <w:br/>
                      </w:r>
                      <w:r>
                        <w:rPr>
                          <w:rFonts w:ascii="Kenyan Coffee" w:hAnsi="Kenyan Coffee" w:cs="Kenyan Coffee"/>
                          <w:caps/>
                          <w:sz w:val="134"/>
                          <w:szCs w:val="134"/>
                        </w:rPr>
                        <w:t>new home?</w:t>
                      </w:r>
                    </w:p>
                    <w:p w:rsidR="000E14DB" w:rsidRDefault="000E14DB"/>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8ACAC0" wp14:editId="2F911931">
                <wp:simplePos x="0" y="0"/>
                <wp:positionH relativeFrom="column">
                  <wp:posOffset>1480185</wp:posOffset>
                </wp:positionH>
                <wp:positionV relativeFrom="paragraph">
                  <wp:posOffset>3553724</wp:posOffset>
                </wp:positionV>
                <wp:extent cx="4919472" cy="1481328"/>
                <wp:effectExtent l="19050" t="19050" r="14605" b="24130"/>
                <wp:wrapNone/>
                <wp:docPr id="3" name="Plaque 3"/>
                <wp:cNvGraphicFramePr/>
                <a:graphic xmlns:a="http://schemas.openxmlformats.org/drawingml/2006/main">
                  <a:graphicData uri="http://schemas.microsoft.com/office/word/2010/wordprocessingShape">
                    <wps:wsp>
                      <wps:cNvSpPr/>
                      <wps:spPr>
                        <a:xfrm>
                          <a:off x="0" y="0"/>
                          <a:ext cx="4919472" cy="1481328"/>
                        </a:xfrm>
                        <a:prstGeom prst="plaque">
                          <a:avLst/>
                        </a:prstGeom>
                        <a:solidFill>
                          <a:srgbClr val="BDB39D"/>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 o:spid="_x0000_s1026" type="#_x0000_t21" style="position:absolute;margin-left:116.55pt;margin-top:279.8pt;width:387.35pt;height:1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" fillcolor="#bdb39d" strokecolor="white [3212]" strokeweight="3pt"/>
            </w:pict>
          </mc:Fallback>
        </mc:AlternateContent>
      </w:r>
      <w:r>
        <w:rPr>
          <w:noProof/>
        </w:rPr>
        <mc:AlternateContent>
          <mc:Choice Requires="wps">
            <w:drawing>
              <wp:anchor distT="0" distB="0" distL="114300" distR="114300" simplePos="0" relativeHeight="251659264" behindDoc="0" locked="0" layoutInCell="1" allowOverlap="1" wp14:anchorId="6C8046CA" wp14:editId="102892FF">
                <wp:simplePos x="0" y="0"/>
                <wp:positionH relativeFrom="column">
                  <wp:posOffset>-49530</wp:posOffset>
                </wp:positionH>
                <wp:positionV relativeFrom="paragraph">
                  <wp:posOffset>3924935</wp:posOffset>
                </wp:positionV>
                <wp:extent cx="7884543" cy="731520"/>
                <wp:effectExtent l="19050" t="19050" r="21590" b="11430"/>
                <wp:wrapNone/>
                <wp:docPr id="2" name="Rectangle 2"/>
                <wp:cNvGraphicFramePr/>
                <a:graphic xmlns:a="http://schemas.openxmlformats.org/drawingml/2006/main">
                  <a:graphicData uri="http://schemas.microsoft.com/office/word/2010/wordprocessingShape">
                    <wps:wsp>
                      <wps:cNvSpPr/>
                      <wps:spPr>
                        <a:xfrm>
                          <a:off x="0" y="0"/>
                          <a:ext cx="7884543" cy="731520"/>
                        </a:xfrm>
                        <a:prstGeom prst="rect">
                          <a:avLst/>
                        </a:prstGeom>
                        <a:solidFill>
                          <a:srgbClr val="FF0000"/>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3.9pt;margin-top:309.05pt;width:620.85pt;height:5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" fillcolor="red" strokecolor="white [3212]" strokeweight="3pt"/>
            </w:pict>
          </mc:Fallback>
        </mc:AlternateContent>
      </w:r>
      <w:r w:rsidR="00C94D75">
        <w:rPr>
          <w:noProof/>
        </w:rPr>
        <w:drawing>
          <wp:inline distT="0" distB="0" distL="0" distR="0" wp14:anchorId="7F9BEB6B" wp14:editId="1BA35D36">
            <wp:extent cx="7794811" cy="51672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ho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0415" cy="5170938"/>
                    </a:xfrm>
                    <a:prstGeom prst="rect">
                      <a:avLst/>
                    </a:prstGeom>
                  </pic:spPr>
                </pic:pic>
              </a:graphicData>
            </a:graphic>
          </wp:inline>
        </w:drawing>
      </w:r>
      <w:bookmarkStart w:id="0" w:name="_GoBack"/>
      <w:bookmarkEnd w:id="0"/>
    </w:p>
    <w:sectPr w:rsidR="00B61D10" w:rsidSect="00C94D7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Euphemia">
    <w:panose1 w:val="020B0503040102020104"/>
    <w:charset w:val="00"/>
    <w:family w:val="swiss"/>
    <w:pitch w:val="variable"/>
    <w:sig w:usb0="8000006F" w:usb1="0000004A" w:usb2="00002000" w:usb3="00000000" w:csb0="00000001" w:csb1="00000000"/>
  </w:font>
  <w:font w:name="Kenyan Coffee">
    <w:panose1 w:val="02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637C0"/>
    <w:multiLevelType w:val="hybridMultilevel"/>
    <w:tmpl w:val="EDA8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FA742D"/>
    <w:multiLevelType w:val="hybridMultilevel"/>
    <w:tmpl w:val="6CC89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D75"/>
    <w:rsid w:val="000E14DB"/>
    <w:rsid w:val="002A5F4E"/>
    <w:rsid w:val="0034238A"/>
    <w:rsid w:val="00C9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D75"/>
    <w:rPr>
      <w:rFonts w:ascii="Tahoma" w:hAnsi="Tahoma" w:cs="Tahoma"/>
      <w:sz w:val="16"/>
      <w:szCs w:val="16"/>
    </w:rPr>
  </w:style>
  <w:style w:type="paragraph" w:customStyle="1" w:styleId="BasicParagraph">
    <w:name w:val="[Basic Paragraph]"/>
    <w:basedOn w:val="Normal"/>
    <w:uiPriority w:val="99"/>
    <w:rsid w:val="000E14DB"/>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D75"/>
    <w:rPr>
      <w:rFonts w:ascii="Tahoma" w:hAnsi="Tahoma" w:cs="Tahoma"/>
      <w:sz w:val="16"/>
      <w:szCs w:val="16"/>
    </w:rPr>
  </w:style>
  <w:style w:type="paragraph" w:customStyle="1" w:styleId="BasicParagraph">
    <w:name w:val="[Basic Paragraph]"/>
    <w:basedOn w:val="Normal"/>
    <w:uiPriority w:val="99"/>
    <w:rsid w:val="000E14DB"/>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2016-04-29T15:53:00Z</dcterms:created>
  <dcterms:modified xsi:type="dcterms:W3CDTF">2016-04-29T16:14:00Z</dcterms:modified>
</cp:coreProperties>
</file>