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BE2" w:rsidRDefault="005A43F2">
      <w:r>
        <w:fldChar w:fldCharType="begin"/>
      </w:r>
      <w:r>
        <w:instrText xml:space="preserve"> MERGEFIELD Recipient_Name </w:instrText>
      </w:r>
      <w:r>
        <w:fldChar w:fldCharType="separate"/>
      </w:r>
      <w:r>
        <w:rPr>
          <w:noProof/>
        </w:rPr>
        <w:t>«Recipient_Name»</w:t>
      </w:r>
      <w:r>
        <w:fldChar w:fldCharType="end"/>
      </w:r>
      <w:r>
        <w:br/>
      </w:r>
      <w:fldSimple w:instr=" MERGEFIELD Recipient_Address ">
        <w:r>
          <w:rPr>
            <w:noProof/>
          </w:rPr>
          <w:t>«Recipient_Address»</w:t>
        </w:r>
      </w:fldSimple>
      <w:r>
        <w:br/>
      </w:r>
      <w:fldSimple w:instr=" MERGEFIELD City ">
        <w:r>
          <w:rPr>
            <w:noProof/>
          </w:rPr>
          <w:t>«City»</w:t>
        </w:r>
      </w:fldSimple>
      <w:r>
        <w:t xml:space="preserve">, </w:t>
      </w:r>
      <w:fldSimple w:instr=" MERGEFIELD State ">
        <w:r>
          <w:rPr>
            <w:noProof/>
          </w:rPr>
          <w:t>«State»</w:t>
        </w:r>
      </w:fldSimple>
      <w:r>
        <w:t xml:space="preserve"> </w:t>
      </w:r>
      <w:fldSimple w:instr=" MERGEFIELD Zip ">
        <w:r>
          <w:rPr>
            <w:noProof/>
          </w:rPr>
          <w:t>«Zip»</w:t>
        </w:r>
      </w:fldSimple>
    </w:p>
    <w:p w:rsidR="005A43F2" w:rsidRDefault="005A43F2">
      <w:fldSimple w:instr=" MERGEFIELD Date ">
        <w:r>
          <w:rPr>
            <w:noProof/>
          </w:rPr>
          <w:t>«Date»</w:t>
        </w:r>
      </w:fldSimple>
    </w:p>
    <w:p w:rsidR="005A43F2" w:rsidRDefault="005A43F2"/>
    <w:p w:rsidR="005A43F2" w:rsidRDefault="005A43F2" w:rsidP="005A43F2">
      <w:r>
        <w:t>Are you considering selling your home and relocating? If you are and would like to avoid the hassles that can come with a sale, today’s seller’s market is w</w:t>
      </w:r>
      <w:r>
        <w:t>hat you’ve been waiting for!</w:t>
      </w:r>
    </w:p>
    <w:p w:rsidR="005A43F2" w:rsidRDefault="005A43F2" w:rsidP="005A43F2">
      <w:r>
        <w:t xml:space="preserve">I’m working with qualified, pre-approved buyers looking for homes in your neighborhood. If you want to sell, call me!  </w:t>
      </w:r>
      <w:r>
        <w:t>You’ll benefit by:</w:t>
      </w:r>
    </w:p>
    <w:p w:rsidR="005A43F2" w:rsidRDefault="005A43F2" w:rsidP="005A43F2">
      <w:pPr>
        <w:pStyle w:val="ListParagraph"/>
        <w:numPr>
          <w:ilvl w:val="0"/>
          <w:numId w:val="1"/>
        </w:numPr>
      </w:pPr>
      <w:r>
        <w:t>avoiding the hassle of having your private sale broadcast to the public in the MLS;</w:t>
      </w:r>
    </w:p>
    <w:p w:rsidR="005A43F2" w:rsidRDefault="005A43F2" w:rsidP="005A43F2">
      <w:pPr>
        <w:pStyle w:val="ListParagraph"/>
        <w:numPr>
          <w:ilvl w:val="0"/>
          <w:numId w:val="1"/>
        </w:numPr>
      </w:pPr>
      <w:r>
        <w:t>having a short escrow period — you can close in as little as 10 to 20 days;</w:t>
      </w:r>
    </w:p>
    <w:p w:rsidR="005A43F2" w:rsidRDefault="005A43F2" w:rsidP="005A43F2">
      <w:pPr>
        <w:pStyle w:val="ListParagraph"/>
        <w:numPr>
          <w:ilvl w:val="0"/>
          <w:numId w:val="1"/>
        </w:numPr>
      </w:pPr>
      <w:r>
        <w:t>experiencing a well-managed transaction;</w:t>
      </w:r>
    </w:p>
    <w:p w:rsidR="005A43F2" w:rsidRDefault="005A43F2" w:rsidP="005A43F2">
      <w:pPr>
        <w:pStyle w:val="ListParagraph"/>
        <w:numPr>
          <w:ilvl w:val="0"/>
          <w:numId w:val="1"/>
        </w:numPr>
      </w:pPr>
      <w:r>
        <w:t>avoiding the inconvenience of opening your home to dozens of people;</w:t>
      </w:r>
    </w:p>
    <w:p w:rsidR="005A43F2" w:rsidRDefault="005A43F2" w:rsidP="005A43F2">
      <w:pPr>
        <w:pStyle w:val="ListParagraph"/>
        <w:numPr>
          <w:ilvl w:val="0"/>
          <w:numId w:val="1"/>
        </w:numPr>
      </w:pPr>
      <w:r>
        <w:t>eliminating privacy and security concerns; and</w:t>
      </w:r>
    </w:p>
    <w:p w:rsidR="005A43F2" w:rsidRDefault="005A43F2" w:rsidP="005A43F2">
      <w:pPr>
        <w:pStyle w:val="ListParagraph"/>
        <w:numPr>
          <w:ilvl w:val="0"/>
          <w:numId w:val="1"/>
        </w:numPr>
      </w:pPr>
      <w:proofErr w:type="gramStart"/>
      <w:r>
        <w:t>receiving</w:t>
      </w:r>
      <w:proofErr w:type="gramEnd"/>
      <w:r>
        <w:t xml:space="preserve"> top market value.</w:t>
      </w:r>
    </w:p>
    <w:p w:rsidR="005A43F2" w:rsidRDefault="005A43F2" w:rsidP="005A43F2">
      <w:r>
        <w:t>Please call me today – interest rates are on the rise and my buye</w:t>
      </w:r>
      <w:bookmarkStart w:id="0" w:name="_GoBack"/>
      <w:bookmarkEnd w:id="0"/>
      <w:r>
        <w:t>rs are ready to make you an offer now!</w:t>
      </w:r>
    </w:p>
    <w:p w:rsidR="005A43F2" w:rsidRDefault="005A43F2" w:rsidP="005A43F2">
      <w:r>
        <w:t>For more information on this offer, or a Comprehensive Market Analysis, call me!</w:t>
      </w:r>
    </w:p>
    <w:p w:rsidR="005A43F2" w:rsidRDefault="005A43F2" w:rsidP="005A43F2"/>
    <w:p w:rsidR="005A43F2" w:rsidRDefault="005A43F2" w:rsidP="005A43F2">
      <w:fldSimple w:instr=" MERGEFIELD Agent_Name ">
        <w:r>
          <w:rPr>
            <w:noProof/>
          </w:rPr>
          <w:t>«Agent_Name»</w:t>
        </w:r>
      </w:fldSimple>
    </w:p>
    <w:p w:rsidR="005A43F2" w:rsidRDefault="005A43F2" w:rsidP="005A43F2">
      <w:fldSimple w:instr=" MERGEFIELD License ">
        <w:r>
          <w:rPr>
            <w:noProof/>
          </w:rPr>
          <w:t>«License»</w:t>
        </w:r>
      </w:fldSimple>
    </w:p>
    <w:p w:rsidR="005A43F2" w:rsidRDefault="005A43F2" w:rsidP="005A43F2">
      <w:fldSimple w:instr=" MERGEFIELD Phone ">
        <w:r>
          <w:rPr>
            <w:noProof/>
          </w:rPr>
          <w:t>«Phone»</w:t>
        </w:r>
      </w:fldSimple>
    </w:p>
    <w:p w:rsidR="005A43F2" w:rsidRDefault="005A43F2" w:rsidP="005A43F2">
      <w:fldSimple w:instr=" MERGEFIELD Email ">
        <w:r>
          <w:rPr>
            <w:noProof/>
          </w:rPr>
          <w:t>«Email»</w:t>
        </w:r>
      </w:fldSimple>
    </w:p>
    <w:p w:rsidR="005A43F2" w:rsidRDefault="005A43F2" w:rsidP="005A43F2">
      <w:fldSimple w:instr=" MERGEFIELD Website ">
        <w:r>
          <w:rPr>
            <w:noProof/>
          </w:rPr>
          <w:t>«Website»</w:t>
        </w:r>
      </w:fldSimple>
    </w:p>
    <w:sectPr w:rsidR="005A43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E00F8"/>
    <w:multiLevelType w:val="hybridMultilevel"/>
    <w:tmpl w:val="BA8C0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mailMerge>
    <w:mainDocumentType w:val="formLetters"/>
    <w:linkToQuery/>
    <w:dataType w:val="native"/>
    <w:connectString w:val="Provider=Microsoft.ACE.OLEDB.12.0;User ID=Admin;Data Source=G:\FARM Letter Materials\FARM Mail Merge docs\IHaveaBuyerMailMerg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"/>
    <w:dataSource r:id="rId1"/>
    <w:activeRecord w:val="0"/>
    <w:odso>
      <w:udl w:val="Provider=Microsoft.ACE.OLEDB.12.0;User ID=Admin;Data Source=G:\FARM Letter Materials\FARM Mail Merge docs\IHaveaBuyerMailMerg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City"/>
        <w:mappedName w:val="City"/>
        <w:column w:val="2"/>
        <w:lid w:val="en-US"/>
      </w:fieldMapData>
      <w:fieldMapData>
        <w:type w:val="dbColumn"/>
        <w:name w:val="State"/>
        <w:mappedName w:val="State"/>
        <w:column w:val="3"/>
        <w:lid w:val="en-US"/>
      </w:fieldMapData>
      <w:fieldMapData>
        <w:type w:val="dbColumn"/>
        <w:name w:val="Zip"/>
        <w:mappedName w:val="Postal Code"/>
        <w:column w:val="4"/>
        <w:lid w:val="en-US"/>
      </w:fieldMapData>
      <w:fieldMapData>
        <w:lid w:val="en-US"/>
      </w:fieldMapData>
      <w:fieldMapData>
        <w:type w:val="dbColumn"/>
        <w:name w:val="Phone"/>
        <w:mappedName w:val="Business Phone"/>
        <w:column w:val="8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Email"/>
        <w:mappedName w:val="E-mail Address"/>
        <w:column w:val="9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F2"/>
    <w:rsid w:val="005A43F2"/>
    <w:rsid w:val="00F1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3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G:\FARM%20Letter%20Materials\FARM%20Mail%20Merge%20docs\IHaveaBuyerMailMerge.xlsx" TargetMode="External"/><Relationship Id="rId1" Type="http://schemas.openxmlformats.org/officeDocument/2006/relationships/mailMergeSource" Target="file:///G:\FARM%20Letter%20Materials\FARM%20Mail%20Merge%20docs\IHaveaBuyerMailMerg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Amy</cp:lastModifiedBy>
  <cp:revision>1</cp:revision>
  <dcterms:created xsi:type="dcterms:W3CDTF">2015-09-17T16:24:00Z</dcterms:created>
  <dcterms:modified xsi:type="dcterms:W3CDTF">2015-09-17T16:27:00Z</dcterms:modified>
</cp:coreProperties>
</file>